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rPr>
      </w:pPr>
      <w:r>
        <w:rPr>
          <w:rFonts w:hint="eastAsia" w:ascii="微软雅黑" w:hAnsi="微软雅黑" w:eastAsia="微软雅黑" w:cs="微软雅黑"/>
          <w:b/>
          <w:bCs/>
          <w:sz w:val="30"/>
          <w:szCs w:val="30"/>
          <w:lang w:val="en-US" w:eastAsia="zh-CN"/>
        </w:rPr>
        <w:tab/>
      </w:r>
      <w:r>
        <w:rPr>
          <w:rFonts w:hint="eastAsia" w:ascii="微软雅黑" w:hAnsi="微软雅黑" w:eastAsia="微软雅黑" w:cs="微软雅黑"/>
          <w:b/>
          <w:bCs/>
          <w:sz w:val="30"/>
          <w:szCs w:val="30"/>
          <w:lang w:val="en-US" w:eastAsia="zh-CN"/>
        </w:rPr>
        <w:t xml:space="preserve">  </w:t>
      </w:r>
      <w:r>
        <w:rPr>
          <w:rFonts w:hint="eastAsia" w:ascii="微软雅黑" w:hAnsi="微软雅黑" w:eastAsia="微软雅黑" w:cs="微软雅黑"/>
          <w:b/>
          <w:bCs/>
          <w:sz w:val="30"/>
          <w:szCs w:val="30"/>
          <w:lang w:val="en-US" w:eastAsia="zh-CN"/>
        </w:rPr>
        <w:tab/>
      </w:r>
      <w:r>
        <w:rPr>
          <w:rFonts w:hint="eastAsia"/>
          <w:b/>
          <w:bCs/>
        </w:rPr>
        <w:t>201</w:t>
      </w:r>
      <w:r>
        <w:rPr>
          <w:rFonts w:hint="eastAsia"/>
          <w:b/>
          <w:bCs/>
          <w:lang w:val="en-US" w:eastAsia="zh-CN"/>
        </w:rPr>
        <w:t>8</w:t>
      </w:r>
      <w:r>
        <w:rPr>
          <w:rFonts w:hint="eastAsia"/>
          <w:b/>
          <w:bCs/>
        </w:rPr>
        <w:t>年</w:t>
      </w:r>
      <w:r>
        <w:rPr>
          <w:rFonts w:hint="eastAsia"/>
          <w:b/>
          <w:bCs/>
          <w:lang w:val="en-US" w:eastAsia="zh-CN"/>
        </w:rPr>
        <w:t>二</w:t>
      </w:r>
      <w:r>
        <w:rPr>
          <w:rFonts w:hint="eastAsia"/>
          <w:b/>
          <w:bCs/>
        </w:rPr>
        <w:t>建《法规》</w:t>
      </w:r>
      <w:r>
        <w:rPr>
          <w:rFonts w:hint="eastAsia"/>
          <w:b/>
          <w:bCs/>
          <w:lang w:val="en-US" w:eastAsia="zh-CN"/>
        </w:rPr>
        <w:t>模拟题（1）</w:t>
      </w:r>
    </w:p>
    <w:p>
      <w:pPr>
        <w:rPr>
          <w:rFonts w:hint="eastAsia"/>
        </w:rPr>
      </w:pPr>
      <w:r>
        <w:rPr>
          <w:rFonts w:hint="eastAsia"/>
          <w:b/>
          <w:bCs/>
        </w:rPr>
        <w:t>一、单项选择题</w:t>
      </w:r>
      <w:r>
        <w:rPr>
          <w:rFonts w:hint="eastAsia"/>
        </w:rPr>
        <w:t>（共</w:t>
      </w:r>
      <w:r>
        <w:rPr>
          <w:rFonts w:hint="eastAsia"/>
          <w:lang w:val="en-US" w:eastAsia="zh-CN"/>
        </w:rPr>
        <w:t>6</w:t>
      </w:r>
      <w:r>
        <w:rPr>
          <w:rFonts w:hint="eastAsia"/>
        </w:rPr>
        <w:t>0题，每题1分。每题的备选项中，只有1个最符合题意）</w:t>
      </w:r>
    </w:p>
    <w:p>
      <w:pPr>
        <w:rPr>
          <w:rFonts w:hint="eastAsia"/>
        </w:rPr>
      </w:pPr>
      <w:r>
        <w:rPr>
          <w:rFonts w:hint="eastAsia"/>
        </w:rPr>
        <w:t>1.下列已经颁布的规范性法律文件中，不属于宪法部门法范畴的是（   ）</w:t>
      </w:r>
    </w:p>
    <w:p>
      <w:pPr>
        <w:rPr>
          <w:rFonts w:hint="eastAsia"/>
        </w:rPr>
      </w:pPr>
      <w:r>
        <w:rPr>
          <w:rFonts w:hint="eastAsia"/>
        </w:rPr>
        <w:t>A.《全国人民代表大会组织法》</w:t>
      </w:r>
    </w:p>
    <w:p>
      <w:pPr>
        <w:rPr>
          <w:rFonts w:hint="eastAsia"/>
        </w:rPr>
      </w:pPr>
      <w:r>
        <w:rPr>
          <w:rFonts w:hint="eastAsia"/>
        </w:rPr>
        <w:t>B.《中华人民共和国国际法》</w:t>
      </w:r>
    </w:p>
    <w:p>
      <w:pPr>
        <w:rPr>
          <w:rFonts w:hint="eastAsia"/>
        </w:rPr>
      </w:pPr>
      <w:r>
        <w:rPr>
          <w:rFonts w:hint="eastAsia"/>
        </w:rPr>
        <w:t>C.《中华人民共和国反垄断法》</w:t>
      </w:r>
    </w:p>
    <w:p>
      <w:pPr>
        <w:rPr>
          <w:rFonts w:hint="eastAsia"/>
        </w:rPr>
      </w:pPr>
      <w:r>
        <w:rPr>
          <w:rFonts w:hint="eastAsia"/>
        </w:rPr>
        <w:t>D.《全国人民代表大会和地方各级人民代表大会</w:t>
      </w:r>
      <w:r>
        <w:rPr>
          <w:rFonts w:hint="eastAsia"/>
          <w:lang w:val="en-US" w:eastAsia="zh-CN"/>
        </w:rPr>
        <w:t>选举</w:t>
      </w:r>
      <w:r>
        <w:rPr>
          <w:rFonts w:hint="eastAsia"/>
        </w:rPr>
        <w:t>法》</w:t>
      </w:r>
    </w:p>
    <w:p>
      <w:pPr>
        <w:rPr>
          <w:rFonts w:hint="eastAsia"/>
        </w:rPr>
      </w:pPr>
      <w:r>
        <w:rPr>
          <w:rFonts w:hint="eastAsia"/>
        </w:rPr>
        <w:t>2. 根据《中华人民共和国保险法》，投保人参保建筑工程一切险的建筑工程项目，保险人须负责赔偿因（   ）造成的损失和费用。</w:t>
      </w:r>
    </w:p>
    <w:p>
      <w:pPr>
        <w:rPr>
          <w:rFonts w:hint="eastAsia"/>
        </w:rPr>
      </w:pPr>
      <w:r>
        <w:rPr>
          <w:rFonts w:hint="eastAsia"/>
        </w:rPr>
        <w:t>A.设计错误</w:t>
      </w:r>
      <w:r>
        <w:rPr>
          <w:rFonts w:hint="eastAsia"/>
          <w:lang w:val="en-US" w:eastAsia="zh-CN"/>
        </w:rPr>
        <w:t xml:space="preserve">                       </w:t>
      </w:r>
      <w:r>
        <w:rPr>
          <w:rFonts w:hint="eastAsia"/>
        </w:rPr>
        <w:t>B.原材料缺陷</w:t>
      </w:r>
    </w:p>
    <w:p>
      <w:pPr>
        <w:rPr>
          <w:rFonts w:hint="eastAsia"/>
        </w:rPr>
      </w:pPr>
      <w:r>
        <w:rPr>
          <w:rFonts w:hint="eastAsia"/>
        </w:rPr>
        <w:t>C.不可预料的意外事故</w:t>
      </w:r>
      <w:r>
        <w:rPr>
          <w:rFonts w:hint="eastAsia"/>
          <w:lang w:val="en-US" w:eastAsia="zh-CN"/>
        </w:rPr>
        <w:t xml:space="preserve">             </w:t>
      </w:r>
      <w:r>
        <w:rPr>
          <w:rFonts w:hint="eastAsia"/>
        </w:rPr>
        <w:t>D.工艺不完善</w:t>
      </w:r>
    </w:p>
    <w:p>
      <w:pPr>
        <w:rPr>
          <w:rFonts w:hint="eastAsia"/>
        </w:rPr>
      </w:pPr>
      <w:r>
        <w:rPr>
          <w:rFonts w:hint="eastAsia"/>
        </w:rPr>
        <w:t>3.下列法律责任中，属于刑罚的是（   ）</w:t>
      </w:r>
    </w:p>
    <w:p>
      <w:pPr>
        <w:rPr>
          <w:rFonts w:hint="eastAsia"/>
        </w:rPr>
      </w:pPr>
      <w:r>
        <w:rPr>
          <w:rFonts w:hint="eastAsia"/>
        </w:rPr>
        <w:t>A. 处分</w:t>
      </w:r>
      <w:r>
        <w:rPr>
          <w:rFonts w:hint="eastAsia"/>
          <w:lang w:val="en-US" w:eastAsia="zh-CN"/>
        </w:rPr>
        <w:t xml:space="preserve">                          </w:t>
      </w:r>
      <w:r>
        <w:rPr>
          <w:rFonts w:hint="eastAsia"/>
        </w:rPr>
        <w:t>B. 暂扣执照</w:t>
      </w:r>
    </w:p>
    <w:p>
      <w:pPr>
        <w:rPr>
          <w:rFonts w:hint="eastAsia"/>
        </w:rPr>
      </w:pPr>
      <w:r>
        <w:rPr>
          <w:rFonts w:hint="eastAsia"/>
        </w:rPr>
        <w:t>C.</w:t>
      </w:r>
      <w:r>
        <w:rPr>
          <w:rFonts w:hint="eastAsia"/>
          <w:lang w:val="en-US" w:eastAsia="zh-CN"/>
        </w:rPr>
        <w:t xml:space="preserve"> </w:t>
      </w:r>
      <w:r>
        <w:rPr>
          <w:rFonts w:hint="eastAsia"/>
        </w:rPr>
        <w:t>恢复原状</w:t>
      </w:r>
      <w:r>
        <w:rPr>
          <w:rFonts w:hint="eastAsia"/>
          <w:lang w:val="en-US" w:eastAsia="zh-CN"/>
        </w:rPr>
        <w:t xml:space="preserve">                      </w:t>
      </w:r>
      <w:r>
        <w:rPr>
          <w:rFonts w:hint="eastAsia"/>
        </w:rPr>
        <w:t>D. 罚金</w:t>
      </w:r>
    </w:p>
    <w:p>
      <w:pPr>
        <w:rPr>
          <w:rFonts w:hint="eastAsia"/>
        </w:rPr>
      </w:pPr>
      <w:r>
        <w:rPr>
          <w:rFonts w:hint="eastAsia"/>
        </w:rPr>
        <w:t>4.根据《建筑法》，在建工程因故中止施工的，建设单位应当自中止施工之日起（   ）内，向施工许可证办法机关报告，并按照规定做好建筑工程的维护管理工作。</w:t>
      </w:r>
    </w:p>
    <w:p>
      <w:pPr>
        <w:rPr>
          <w:rFonts w:hint="eastAsia"/>
        </w:rPr>
      </w:pPr>
      <w:r>
        <w:rPr>
          <w:rFonts w:hint="eastAsia"/>
        </w:rPr>
        <w:t>A. 15天</w:t>
      </w:r>
      <w:r>
        <w:rPr>
          <w:rFonts w:hint="eastAsia"/>
          <w:lang w:val="en-US" w:eastAsia="zh-CN"/>
        </w:rPr>
        <w:t xml:space="preserve">       </w:t>
      </w:r>
      <w:r>
        <w:rPr>
          <w:rFonts w:hint="eastAsia"/>
        </w:rPr>
        <w:t>B. 1个月</w:t>
      </w:r>
      <w:r>
        <w:rPr>
          <w:rFonts w:hint="eastAsia"/>
          <w:lang w:val="en-US" w:eastAsia="zh-CN"/>
        </w:rPr>
        <w:t xml:space="preserve">      </w:t>
      </w:r>
      <w:r>
        <w:rPr>
          <w:rFonts w:hint="eastAsia"/>
        </w:rPr>
        <w:t>C.2个月</w:t>
      </w:r>
      <w:r>
        <w:rPr>
          <w:rFonts w:hint="eastAsia"/>
          <w:lang w:val="en-US" w:eastAsia="zh-CN"/>
        </w:rPr>
        <w:t xml:space="preserve">      </w:t>
      </w:r>
      <w:r>
        <w:rPr>
          <w:rFonts w:hint="eastAsia"/>
        </w:rPr>
        <w:t>D. 3个月</w:t>
      </w:r>
    </w:p>
    <w:p>
      <w:pPr>
        <w:rPr>
          <w:rFonts w:hint="eastAsia"/>
        </w:rPr>
      </w:pPr>
      <w:r>
        <w:rPr>
          <w:rFonts w:hint="eastAsia"/>
        </w:rPr>
        <w:t>5.以出让方式取得国有土地使用权的建设项目，建设单位应当持建设项目的批准、核准，备案文件和国有土地使用权出让合同，向建设项目所在城市、县人民政府（   ）领取建设用地规划许可证。</w:t>
      </w:r>
    </w:p>
    <w:p>
      <w:pPr>
        <w:rPr>
          <w:rFonts w:hint="eastAsia"/>
        </w:rPr>
      </w:pPr>
      <w:r>
        <w:rPr>
          <w:rFonts w:hint="eastAsia"/>
        </w:rPr>
        <w:t>A. 土地主管部门</w:t>
      </w:r>
      <w:r>
        <w:rPr>
          <w:rFonts w:hint="eastAsia"/>
          <w:lang w:val="en-US" w:eastAsia="zh-CN"/>
        </w:rPr>
        <w:t xml:space="preserve">                 </w:t>
      </w:r>
      <w:r>
        <w:rPr>
          <w:rFonts w:hint="eastAsia"/>
        </w:rPr>
        <w:t>B. 建设行政主管部门</w:t>
      </w:r>
    </w:p>
    <w:p>
      <w:pPr>
        <w:rPr>
          <w:rFonts w:hint="eastAsia"/>
        </w:rPr>
      </w:pPr>
      <w:r>
        <w:rPr>
          <w:rFonts w:hint="eastAsia"/>
        </w:rPr>
        <w:t>C.</w:t>
      </w:r>
      <w:r>
        <w:rPr>
          <w:rFonts w:hint="eastAsia"/>
          <w:lang w:val="en-US" w:eastAsia="zh-CN"/>
        </w:rPr>
        <w:t xml:space="preserve"> </w:t>
      </w:r>
      <w:r>
        <w:rPr>
          <w:rFonts w:hint="eastAsia"/>
        </w:rPr>
        <w:t>城乡规划主管部门</w:t>
      </w:r>
      <w:r>
        <w:rPr>
          <w:rFonts w:hint="eastAsia"/>
          <w:lang w:val="en-US" w:eastAsia="zh-CN"/>
        </w:rPr>
        <w:t xml:space="preserve">             </w:t>
      </w:r>
      <w:r>
        <w:rPr>
          <w:rFonts w:hint="eastAsia"/>
        </w:rPr>
        <w:t>D. 授权的镇人民政府</w:t>
      </w:r>
    </w:p>
    <w:p>
      <w:pPr>
        <w:rPr>
          <w:rFonts w:hint="eastAsia"/>
        </w:rPr>
      </w:pPr>
      <w:r>
        <w:rPr>
          <w:rFonts w:hint="eastAsia"/>
        </w:rPr>
        <w:t>6.关于建筑工程施工许可管理的说法，错误的是（   ）</w:t>
      </w:r>
    </w:p>
    <w:p>
      <w:pPr>
        <w:rPr>
          <w:rFonts w:hint="eastAsia"/>
        </w:rPr>
      </w:pPr>
      <w:r>
        <w:rPr>
          <w:rFonts w:hint="eastAsia"/>
        </w:rPr>
        <w:t>A. 申请施工许可证是取得建设用地规划许可证的前置条件</w:t>
      </w:r>
    </w:p>
    <w:p>
      <w:pPr>
        <w:rPr>
          <w:rFonts w:hint="eastAsia"/>
        </w:rPr>
      </w:pPr>
      <w:r>
        <w:rPr>
          <w:rFonts w:hint="eastAsia"/>
        </w:rPr>
        <w:t>B. 保证工程质量和安全的施工措施须在申请施工许可证前编制完成</w:t>
      </w:r>
    </w:p>
    <w:p>
      <w:pPr>
        <w:rPr>
          <w:rFonts w:hint="eastAsia"/>
        </w:rPr>
      </w:pPr>
      <w:r>
        <w:rPr>
          <w:rFonts w:hint="eastAsia"/>
        </w:rPr>
        <w:t>C. 只有法律和行政法规才有权设定施工许可证</w:t>
      </w:r>
      <w:r>
        <w:rPr>
          <w:rFonts w:hint="eastAsia"/>
          <w:lang w:val="en-US" w:eastAsia="zh-CN"/>
        </w:rPr>
        <w:t>新</w:t>
      </w:r>
      <w:r>
        <w:rPr>
          <w:rFonts w:hint="eastAsia"/>
        </w:rPr>
        <w:t>的申领条件</w:t>
      </w:r>
    </w:p>
    <w:p>
      <w:pPr>
        <w:rPr>
          <w:rFonts w:hint="eastAsia"/>
        </w:rPr>
      </w:pPr>
      <w:r>
        <w:rPr>
          <w:rFonts w:hint="eastAsia"/>
        </w:rPr>
        <w:t>D. 消防设计审核不合格，不予颁发施工许可证。</w:t>
      </w:r>
    </w:p>
    <w:p>
      <w:pPr>
        <w:rPr>
          <w:rFonts w:hint="eastAsia"/>
        </w:rPr>
      </w:pPr>
      <w:r>
        <w:rPr>
          <w:rFonts w:hint="eastAsia"/>
        </w:rPr>
        <w:t>7.关于无资质的实际施工人，利益受到侵害时处理的说法，正确的是（   ）</w:t>
      </w:r>
    </w:p>
    <w:p>
      <w:pPr>
        <w:rPr>
          <w:rFonts w:hint="eastAsia"/>
        </w:rPr>
      </w:pPr>
      <w:r>
        <w:rPr>
          <w:rFonts w:hint="eastAsia"/>
        </w:rPr>
        <w:t>A. 无资质承包</w:t>
      </w:r>
      <w:r>
        <w:rPr>
          <w:rFonts w:hint="eastAsia"/>
          <w:lang w:val="en-US" w:eastAsia="zh-CN"/>
        </w:rPr>
        <w:t>主体</w:t>
      </w:r>
      <w:r>
        <w:rPr>
          <w:rFonts w:hint="eastAsia"/>
        </w:rPr>
        <w:t>签订的劳务分包合同无效，其合同权益不受法律保护</w:t>
      </w:r>
    </w:p>
    <w:p>
      <w:pPr>
        <w:rPr>
          <w:rFonts w:hint="eastAsia"/>
        </w:rPr>
      </w:pPr>
      <w:r>
        <w:rPr>
          <w:rFonts w:hint="eastAsia"/>
        </w:rPr>
        <w:t>B. 实际施工人不能向没有合同关系的建设工程项目的发包方主张权利</w:t>
      </w:r>
    </w:p>
    <w:p>
      <w:pPr>
        <w:rPr>
          <w:rFonts w:hint="eastAsia"/>
        </w:rPr>
      </w:pPr>
      <w:r>
        <w:rPr>
          <w:rFonts w:hint="eastAsia"/>
        </w:rPr>
        <w:t>C. 实际施工人以发包人为被告主张权利时，则与转包人、违法分包人无关</w:t>
      </w:r>
    </w:p>
    <w:p>
      <w:pPr>
        <w:rPr>
          <w:rFonts w:hint="eastAsia"/>
        </w:rPr>
      </w:pPr>
      <w:r>
        <w:rPr>
          <w:rFonts w:hint="eastAsia"/>
        </w:rPr>
        <w:t>D. 建设工程项目发包人只在欠付工程价款的范围内对实际施工人承担责任</w:t>
      </w:r>
    </w:p>
    <w:p>
      <w:pPr>
        <w:rPr>
          <w:rFonts w:hint="eastAsia"/>
        </w:rPr>
      </w:pPr>
      <w:r>
        <w:rPr>
          <w:rFonts w:hint="eastAsia"/>
          <w:lang w:val="en-US" w:eastAsia="zh-CN"/>
        </w:rPr>
        <w:t>8</w:t>
      </w:r>
      <w:r>
        <w:rPr>
          <w:rFonts w:hint="eastAsia"/>
        </w:rPr>
        <w:t>.施工企业拒不执行公安机关消防机构做出的停止施工处罚决定的，将由（   ）负责强制执行。</w:t>
      </w:r>
    </w:p>
    <w:p>
      <w:pPr>
        <w:rPr>
          <w:rFonts w:hint="eastAsia"/>
        </w:rPr>
      </w:pPr>
      <w:r>
        <w:rPr>
          <w:rFonts w:hint="eastAsia"/>
        </w:rPr>
        <w:t>A.公安机关</w:t>
      </w:r>
      <w:r>
        <w:rPr>
          <w:rFonts w:hint="eastAsia"/>
          <w:lang w:val="en-US" w:eastAsia="zh-CN"/>
        </w:rPr>
        <w:t xml:space="preserve">                     </w:t>
      </w:r>
      <w:r>
        <w:rPr>
          <w:rFonts w:hint="eastAsia"/>
        </w:rPr>
        <w:t>B.作出决定的公安机关消防机构</w:t>
      </w:r>
    </w:p>
    <w:p>
      <w:pPr>
        <w:rPr>
          <w:rFonts w:hint="eastAsia"/>
        </w:rPr>
      </w:pPr>
      <w:r>
        <w:rPr>
          <w:rFonts w:hint="eastAsia"/>
        </w:rPr>
        <w:t>C.人民法院</w:t>
      </w:r>
      <w:r>
        <w:rPr>
          <w:rFonts w:hint="eastAsia"/>
          <w:lang w:val="en-US" w:eastAsia="zh-CN"/>
        </w:rPr>
        <w:t xml:space="preserve">                     </w:t>
      </w:r>
      <w:r>
        <w:rPr>
          <w:rFonts w:hint="eastAsia"/>
        </w:rPr>
        <w:t>D.建设行政主管部门</w:t>
      </w:r>
    </w:p>
    <w:p>
      <w:pPr>
        <w:rPr>
          <w:rFonts w:hint="eastAsia"/>
        </w:rPr>
      </w:pPr>
      <w:r>
        <w:rPr>
          <w:rFonts w:hint="eastAsia"/>
          <w:lang w:val="en-US" w:eastAsia="zh-CN"/>
        </w:rPr>
        <w:t>9</w:t>
      </w:r>
      <w:r>
        <w:rPr>
          <w:rFonts w:hint="eastAsia"/>
        </w:rPr>
        <w:t>.某工程事故造成3人死亡，10人重伤，直接经济损失达2000万元，根据《生产安全事故报告和调查处罚</w:t>
      </w:r>
      <w:r>
        <w:rPr>
          <w:rFonts w:hint="eastAsia"/>
          <w:lang w:val="en-US" w:eastAsia="zh-CN"/>
        </w:rPr>
        <w:t>条例</w:t>
      </w:r>
      <w:r>
        <w:rPr>
          <w:rFonts w:hint="eastAsia"/>
        </w:rPr>
        <w:t>》，该事故等级为（   ）</w:t>
      </w:r>
    </w:p>
    <w:p>
      <w:pPr>
        <w:rPr>
          <w:rFonts w:hint="eastAsia"/>
        </w:rPr>
      </w:pPr>
      <w:r>
        <w:rPr>
          <w:rFonts w:hint="eastAsia"/>
        </w:rPr>
        <w:t>A.特别重大事故</w:t>
      </w:r>
      <w:r>
        <w:rPr>
          <w:rFonts w:hint="eastAsia"/>
          <w:lang w:val="en-US" w:eastAsia="zh-CN"/>
        </w:rPr>
        <w:t xml:space="preserve">                    </w:t>
      </w:r>
      <w:r>
        <w:rPr>
          <w:rFonts w:hint="eastAsia"/>
        </w:rPr>
        <w:t>B.较大事故</w:t>
      </w:r>
    </w:p>
    <w:p>
      <w:pPr>
        <w:rPr>
          <w:rFonts w:hint="eastAsia"/>
        </w:rPr>
      </w:pPr>
      <w:r>
        <w:rPr>
          <w:rFonts w:hint="eastAsia"/>
        </w:rPr>
        <w:t>C.重大事故</w:t>
      </w:r>
      <w:r>
        <w:rPr>
          <w:rFonts w:hint="eastAsia"/>
          <w:lang w:val="en-US" w:eastAsia="zh-CN"/>
        </w:rPr>
        <w:t xml:space="preserve">                        </w:t>
      </w:r>
      <w:r>
        <w:rPr>
          <w:rFonts w:hint="eastAsia"/>
        </w:rPr>
        <w:t>D.一般事故</w:t>
      </w:r>
    </w:p>
    <w:p>
      <w:pPr>
        <w:rPr>
          <w:rFonts w:hint="eastAsia"/>
        </w:rPr>
      </w:pPr>
      <w:r>
        <w:rPr>
          <w:rFonts w:hint="eastAsia"/>
        </w:rPr>
        <w:t>1</w:t>
      </w:r>
      <w:r>
        <w:rPr>
          <w:rFonts w:hint="eastAsia"/>
          <w:lang w:val="en-US" w:eastAsia="zh-CN"/>
        </w:rPr>
        <w:t>0</w:t>
      </w:r>
      <w:r>
        <w:rPr>
          <w:rFonts w:hint="eastAsia"/>
        </w:rPr>
        <w:t>.根据《民法</w:t>
      </w:r>
      <w:r>
        <w:rPr>
          <w:rFonts w:hint="eastAsia"/>
          <w:lang w:val="en-US" w:eastAsia="zh-CN"/>
        </w:rPr>
        <w:t>总</w:t>
      </w:r>
      <w:r>
        <w:rPr>
          <w:rFonts w:hint="eastAsia"/>
        </w:rPr>
        <w:t>则》，关于代理的说法，正确的是（   ）</w:t>
      </w:r>
    </w:p>
    <w:p>
      <w:pPr>
        <w:rPr>
          <w:rFonts w:hint="eastAsia"/>
        </w:rPr>
      </w:pPr>
      <w:r>
        <w:rPr>
          <w:rFonts w:hint="eastAsia"/>
        </w:rPr>
        <w:t>A.代理人在授权范围内实施代理行为的法律后果由被代理人承担</w:t>
      </w:r>
    </w:p>
    <w:p>
      <w:pPr>
        <w:rPr>
          <w:rFonts w:hint="eastAsia"/>
        </w:rPr>
      </w:pPr>
      <w:r>
        <w:rPr>
          <w:rFonts w:hint="eastAsia"/>
        </w:rPr>
        <w:t>B.代理人可以超越代理实施代理行为</w:t>
      </w:r>
    </w:p>
    <w:p>
      <w:pPr>
        <w:rPr>
          <w:rFonts w:hint="eastAsia"/>
        </w:rPr>
      </w:pPr>
      <w:r>
        <w:rPr>
          <w:rFonts w:hint="eastAsia"/>
        </w:rPr>
        <w:t>C.被代理人对代理人的一切行为承担民事责任</w:t>
      </w:r>
    </w:p>
    <w:p>
      <w:pPr>
        <w:rPr>
          <w:rFonts w:hint="eastAsia"/>
        </w:rPr>
      </w:pPr>
      <w:r>
        <w:rPr>
          <w:rFonts w:hint="eastAsia"/>
        </w:rPr>
        <w:t>D.代理是代理人以自己的名义实施民事法律行为</w:t>
      </w:r>
    </w:p>
    <w:p>
      <w:pPr>
        <w:rPr>
          <w:rFonts w:hint="eastAsia"/>
        </w:rPr>
      </w:pPr>
      <w:r>
        <w:rPr>
          <w:rFonts w:hint="eastAsia"/>
        </w:rPr>
        <w:t>1</w:t>
      </w:r>
      <w:r>
        <w:rPr>
          <w:rFonts w:hint="eastAsia"/>
          <w:lang w:val="en-US" w:eastAsia="zh-CN"/>
        </w:rPr>
        <w:t>1</w:t>
      </w:r>
      <w:r>
        <w:rPr>
          <w:rFonts w:hint="eastAsia"/>
        </w:rPr>
        <w:t>.在施工现场安装</w:t>
      </w:r>
      <w:r>
        <w:rPr>
          <w:rFonts w:hint="eastAsia" w:ascii="宋体" w:hAnsi="宋体" w:eastAsia="宋体" w:cs="宋体"/>
        </w:rPr>
        <w:t>、</w:t>
      </w:r>
      <w:r>
        <w:rPr>
          <w:rFonts w:hint="eastAsia"/>
        </w:rPr>
        <w:t>拆卸施工起重机机械和整体提升脚手架、模版等自升式架设设备，必须由（   ）承担。</w:t>
      </w:r>
    </w:p>
    <w:p>
      <w:pPr>
        <w:rPr>
          <w:rFonts w:hint="eastAsia"/>
        </w:rPr>
      </w:pPr>
      <w:r>
        <w:rPr>
          <w:rFonts w:hint="eastAsia"/>
        </w:rPr>
        <w:t>A.设备使用单位</w:t>
      </w:r>
      <w:r>
        <w:rPr>
          <w:rFonts w:hint="eastAsia"/>
          <w:lang w:val="en-US" w:eastAsia="zh-CN"/>
        </w:rPr>
        <w:t xml:space="preserve">                  </w:t>
      </w:r>
      <w:r>
        <w:rPr>
          <w:rFonts w:hint="eastAsia"/>
        </w:rPr>
        <w:t>B.具有相应资质的单位</w:t>
      </w:r>
    </w:p>
    <w:p>
      <w:pPr>
        <w:rPr>
          <w:rFonts w:hint="eastAsia"/>
        </w:rPr>
      </w:pPr>
      <w:r>
        <w:rPr>
          <w:rFonts w:hint="eastAsia"/>
        </w:rPr>
        <w:t>C.设备出租单位</w:t>
      </w:r>
      <w:r>
        <w:rPr>
          <w:rFonts w:hint="eastAsia"/>
          <w:lang w:val="en-US" w:eastAsia="zh-CN"/>
        </w:rPr>
        <w:t xml:space="preserve">                  </w:t>
      </w:r>
      <w:r>
        <w:rPr>
          <w:rFonts w:hint="eastAsia"/>
        </w:rPr>
        <w:t>D.检验检测机构</w:t>
      </w:r>
    </w:p>
    <w:p>
      <w:pPr>
        <w:rPr>
          <w:rFonts w:hint="eastAsia"/>
        </w:rPr>
      </w:pPr>
      <w:r>
        <w:rPr>
          <w:rFonts w:hint="eastAsia"/>
        </w:rPr>
        <w:t>1</w:t>
      </w:r>
      <w:r>
        <w:rPr>
          <w:rFonts w:hint="eastAsia"/>
          <w:lang w:val="en-US" w:eastAsia="zh-CN"/>
        </w:rPr>
        <w:t>2</w:t>
      </w:r>
      <w:r>
        <w:rPr>
          <w:rFonts w:hint="eastAsia"/>
        </w:rPr>
        <w:t>.关于发包人收到竣工结算文件后，在约定期限内不予答复，视为认可竣工结算文件的说法，正确的是（   ）</w:t>
      </w:r>
    </w:p>
    <w:p>
      <w:pPr>
        <w:rPr>
          <w:rFonts w:hint="eastAsia"/>
        </w:rPr>
      </w:pPr>
      <w:r>
        <w:rPr>
          <w:rFonts w:hint="eastAsia"/>
        </w:rPr>
        <w:t>A.必须在合同中有此约定，才可作为结算依据</w:t>
      </w:r>
    </w:p>
    <w:p>
      <w:pPr>
        <w:rPr>
          <w:rFonts w:hint="eastAsia"/>
        </w:rPr>
      </w:pPr>
      <w:r>
        <w:rPr>
          <w:rFonts w:hint="eastAsia"/>
        </w:rPr>
        <w:t>B.这是法定的视为认可竣工结算文件的情形</w:t>
      </w:r>
    </w:p>
    <w:p>
      <w:pPr>
        <w:rPr>
          <w:rFonts w:hint="eastAsia"/>
        </w:rPr>
      </w:pPr>
      <w:r>
        <w:rPr>
          <w:rFonts w:hint="eastAsia"/>
        </w:rPr>
        <w:t>C.即使合同通用条款中有</w:t>
      </w:r>
      <w:r>
        <w:rPr>
          <w:rFonts w:hint="eastAsia"/>
          <w:lang w:val="en-US" w:eastAsia="zh-CN"/>
        </w:rPr>
        <w:t>此</w:t>
      </w:r>
      <w:r>
        <w:rPr>
          <w:rFonts w:hint="eastAsia"/>
        </w:rPr>
        <w:t>约定，也不能作为结算依据</w:t>
      </w:r>
    </w:p>
    <w:p>
      <w:pPr>
        <w:rPr>
          <w:rFonts w:hint="eastAsia"/>
        </w:rPr>
      </w:pPr>
      <w:r>
        <w:rPr>
          <w:rFonts w:hint="eastAsia"/>
        </w:rPr>
        <w:t>D.此约定即使写入合同中，也属于无效合同条款</w:t>
      </w:r>
    </w:p>
    <w:p>
      <w:pPr>
        <w:rPr>
          <w:rFonts w:hint="eastAsia"/>
        </w:rPr>
      </w:pPr>
      <w:r>
        <w:rPr>
          <w:rFonts w:hint="eastAsia"/>
        </w:rPr>
        <w:t>1</w:t>
      </w:r>
      <w:r>
        <w:rPr>
          <w:rFonts w:hint="eastAsia"/>
          <w:lang w:val="en-US" w:eastAsia="zh-CN"/>
        </w:rPr>
        <w:t>3</w:t>
      </w:r>
      <w:r>
        <w:rPr>
          <w:rFonts w:hint="eastAsia"/>
        </w:rPr>
        <w:t>.根据《仲裁法》，关于仲裁庭组成的说法，正确的是（   ）</w:t>
      </w:r>
    </w:p>
    <w:p>
      <w:pPr>
        <w:rPr>
          <w:rFonts w:hint="eastAsia"/>
        </w:rPr>
      </w:pPr>
      <w:r>
        <w:rPr>
          <w:rFonts w:hint="eastAsia"/>
        </w:rPr>
        <w:t>A.仲裁庭必须由3名及3名以上的单数仲裁员组成</w:t>
      </w:r>
    </w:p>
    <w:p>
      <w:pPr>
        <w:rPr>
          <w:rFonts w:hint="eastAsia"/>
        </w:rPr>
      </w:pPr>
      <w:r>
        <w:rPr>
          <w:rFonts w:hint="eastAsia"/>
        </w:rPr>
        <w:t>B.仲裁庭可由当事人双方各选定两名仲裁员组成</w:t>
      </w:r>
    </w:p>
    <w:p>
      <w:pPr>
        <w:rPr>
          <w:rFonts w:hint="eastAsia"/>
        </w:rPr>
      </w:pPr>
      <w:r>
        <w:rPr>
          <w:rFonts w:hint="eastAsia"/>
        </w:rPr>
        <w:t>C.首席仲裁员可以由当事人双方共同选定</w:t>
      </w:r>
    </w:p>
    <w:p>
      <w:pPr>
        <w:rPr>
          <w:rFonts w:hint="eastAsia"/>
        </w:rPr>
      </w:pPr>
      <w:r>
        <w:rPr>
          <w:rFonts w:hint="eastAsia"/>
        </w:rPr>
        <w:t>D.首席仲裁员由仲裁委员会任命产生</w:t>
      </w:r>
    </w:p>
    <w:p>
      <w:pPr>
        <w:rPr>
          <w:rFonts w:hint="eastAsia"/>
        </w:rPr>
      </w:pPr>
      <w:r>
        <w:rPr>
          <w:rFonts w:hint="eastAsia"/>
        </w:rPr>
        <w:t>1</w:t>
      </w:r>
      <w:r>
        <w:rPr>
          <w:rFonts w:hint="eastAsia"/>
          <w:lang w:val="en-US" w:eastAsia="zh-CN"/>
        </w:rPr>
        <w:t>4</w:t>
      </w:r>
      <w:r>
        <w:rPr>
          <w:rFonts w:hint="eastAsia"/>
        </w:rPr>
        <w:t>.建设项目施工过程中发现地下古墓，立即报告当地文物行政部门，文件行政部门接到报告后，一般应在不超过（   ）小时赶赴工地现场。</w:t>
      </w:r>
    </w:p>
    <w:p>
      <w:pPr>
        <w:rPr>
          <w:rFonts w:hint="eastAsia"/>
        </w:rPr>
      </w:pPr>
      <w:r>
        <w:rPr>
          <w:rFonts w:hint="eastAsia"/>
        </w:rPr>
        <w:t>A.12</w:t>
      </w:r>
      <w:r>
        <w:rPr>
          <w:rFonts w:hint="eastAsia"/>
          <w:lang w:val="en-US" w:eastAsia="zh-CN"/>
        </w:rPr>
        <w:t xml:space="preserve">      </w:t>
      </w:r>
      <w:r>
        <w:rPr>
          <w:rFonts w:hint="eastAsia"/>
        </w:rPr>
        <w:t>B.36</w:t>
      </w:r>
      <w:r>
        <w:rPr>
          <w:rFonts w:hint="eastAsia"/>
          <w:lang w:val="en-US" w:eastAsia="zh-CN"/>
        </w:rPr>
        <w:t xml:space="preserve">      </w:t>
      </w:r>
      <w:r>
        <w:rPr>
          <w:rFonts w:hint="eastAsia"/>
        </w:rPr>
        <w:t>C.48</w:t>
      </w:r>
      <w:r>
        <w:rPr>
          <w:rFonts w:hint="eastAsia"/>
          <w:lang w:val="en-US" w:eastAsia="zh-CN"/>
        </w:rPr>
        <w:t xml:space="preserve">      </w:t>
      </w:r>
      <w:r>
        <w:rPr>
          <w:rFonts w:hint="eastAsia"/>
        </w:rPr>
        <w:t>D.24</w:t>
      </w:r>
    </w:p>
    <w:p>
      <w:pPr>
        <w:rPr>
          <w:rFonts w:hint="eastAsia"/>
        </w:rPr>
      </w:pPr>
      <w:r>
        <w:rPr>
          <w:rFonts w:hint="eastAsia"/>
        </w:rPr>
        <w:t>1</w:t>
      </w:r>
      <w:r>
        <w:rPr>
          <w:rFonts w:hint="eastAsia"/>
          <w:lang w:val="en-US" w:eastAsia="zh-CN"/>
        </w:rPr>
        <w:t>5</w:t>
      </w:r>
      <w:r>
        <w:rPr>
          <w:rFonts w:hint="eastAsia"/>
        </w:rPr>
        <w:t>.下列人员中，不属于建筑施工企业特种作业人员的是（   ）</w:t>
      </w:r>
    </w:p>
    <w:p>
      <w:pPr>
        <w:rPr>
          <w:rFonts w:hint="eastAsia"/>
        </w:rPr>
      </w:pPr>
      <w:r>
        <w:rPr>
          <w:rFonts w:hint="eastAsia"/>
        </w:rPr>
        <w:t>A.电工</w:t>
      </w:r>
      <w:r>
        <w:rPr>
          <w:rFonts w:hint="eastAsia"/>
          <w:lang w:val="en-US" w:eastAsia="zh-CN"/>
        </w:rPr>
        <w:t xml:space="preserve">                       </w:t>
      </w:r>
      <w:r>
        <w:rPr>
          <w:rFonts w:hint="eastAsia"/>
        </w:rPr>
        <w:t>B.架子工</w:t>
      </w:r>
    </w:p>
    <w:p>
      <w:pPr>
        <w:rPr>
          <w:rFonts w:hint="eastAsia"/>
        </w:rPr>
      </w:pPr>
      <w:r>
        <w:rPr>
          <w:rFonts w:hint="eastAsia"/>
        </w:rPr>
        <w:t>C.钢筋工</w:t>
      </w:r>
      <w:r>
        <w:rPr>
          <w:rFonts w:hint="eastAsia"/>
          <w:lang w:val="en-US" w:eastAsia="zh-CN"/>
        </w:rPr>
        <w:t xml:space="preserve">                     </w:t>
      </w:r>
      <w:r>
        <w:rPr>
          <w:rFonts w:hint="eastAsia"/>
        </w:rPr>
        <w:t>D.起重信号工</w:t>
      </w:r>
    </w:p>
    <w:p>
      <w:pPr>
        <w:rPr>
          <w:rFonts w:hint="eastAsia"/>
        </w:rPr>
      </w:pPr>
      <w:r>
        <w:rPr>
          <w:rFonts w:hint="eastAsia"/>
        </w:rPr>
        <w:t>1</w:t>
      </w:r>
      <w:r>
        <w:rPr>
          <w:rFonts w:hint="eastAsia"/>
          <w:lang w:val="en-US" w:eastAsia="zh-CN"/>
        </w:rPr>
        <w:t>6</w:t>
      </w:r>
      <w:r>
        <w:rPr>
          <w:rFonts w:hint="eastAsia"/>
        </w:rPr>
        <w:t>.根据《建设工程质量管理条例》，下列分包情形中，不属于违法分包的是（   ）</w:t>
      </w:r>
    </w:p>
    <w:p>
      <w:pPr>
        <w:rPr>
          <w:rFonts w:hint="eastAsia"/>
        </w:rPr>
      </w:pPr>
      <w:r>
        <w:rPr>
          <w:rFonts w:hint="eastAsia"/>
        </w:rPr>
        <w:t>A.施工总承包合同中未有约定，承包单位又未经建设单位认可，就将其全部劳务作业交由劳务单位完成</w:t>
      </w:r>
    </w:p>
    <w:p>
      <w:pPr>
        <w:rPr>
          <w:rFonts w:hint="eastAsia"/>
        </w:rPr>
      </w:pPr>
      <w:r>
        <w:rPr>
          <w:rFonts w:hint="eastAsia"/>
        </w:rPr>
        <w:t>B.总承包单位将工程分包给不具备相应资质条件的单位</w:t>
      </w:r>
    </w:p>
    <w:p>
      <w:pPr>
        <w:rPr>
          <w:rFonts w:hint="eastAsia"/>
        </w:rPr>
      </w:pPr>
      <w:r>
        <w:rPr>
          <w:rFonts w:hint="eastAsia"/>
        </w:rPr>
        <w:t>C.施工总承包单位将工程主体结构的施工分包给其他单位</w:t>
      </w:r>
    </w:p>
    <w:p>
      <w:pPr>
        <w:rPr>
          <w:rFonts w:hint="eastAsia"/>
        </w:rPr>
      </w:pPr>
      <w:r>
        <w:rPr>
          <w:rFonts w:hint="eastAsia"/>
        </w:rPr>
        <w:t>D.分包单位将其承包的专业工程进行专业分包</w:t>
      </w:r>
    </w:p>
    <w:p>
      <w:pPr>
        <w:rPr>
          <w:rFonts w:hint="eastAsia"/>
        </w:rPr>
      </w:pPr>
      <w:r>
        <w:rPr>
          <w:rFonts w:hint="eastAsia"/>
        </w:rPr>
        <w:t>1</w:t>
      </w:r>
      <w:r>
        <w:rPr>
          <w:rFonts w:hint="eastAsia"/>
          <w:lang w:val="en-US" w:eastAsia="zh-CN"/>
        </w:rPr>
        <w:t>7</w:t>
      </w:r>
      <w:r>
        <w:rPr>
          <w:rFonts w:hint="eastAsia"/>
        </w:rPr>
        <w:t>.关于用</w:t>
      </w:r>
      <w:r>
        <w:rPr>
          <w:rFonts w:hint="eastAsia"/>
          <w:lang w:val="en-US" w:eastAsia="zh-CN"/>
        </w:rPr>
        <w:t>能</w:t>
      </w:r>
      <w:r>
        <w:rPr>
          <w:rFonts w:hint="eastAsia"/>
        </w:rPr>
        <w:t>单位加强能源计量管理的说法，错误的是（   ）</w:t>
      </w:r>
    </w:p>
    <w:p>
      <w:pPr>
        <w:rPr>
          <w:rFonts w:hint="eastAsia"/>
        </w:rPr>
      </w:pPr>
      <w:r>
        <w:rPr>
          <w:rFonts w:hint="eastAsia"/>
        </w:rPr>
        <w:t>A.按照规定配备和使用经依法检定合格的能源计量器具</w:t>
      </w:r>
    </w:p>
    <w:p>
      <w:pPr>
        <w:rPr>
          <w:rFonts w:hint="eastAsia"/>
        </w:rPr>
      </w:pPr>
      <w:r>
        <w:rPr>
          <w:rFonts w:hint="eastAsia"/>
        </w:rPr>
        <w:t>B.建立能源消费统计和能源利用状况分析制度</w:t>
      </w:r>
    </w:p>
    <w:p>
      <w:pPr>
        <w:rPr>
          <w:rFonts w:hint="eastAsia"/>
        </w:rPr>
      </w:pPr>
      <w:r>
        <w:rPr>
          <w:rFonts w:hint="eastAsia"/>
        </w:rPr>
        <w:t>C.对各类能源消耗实行分类计量和统计</w:t>
      </w:r>
    </w:p>
    <w:p>
      <w:pPr>
        <w:rPr>
          <w:rFonts w:hint="eastAsia"/>
        </w:rPr>
      </w:pPr>
      <w:r>
        <w:rPr>
          <w:rFonts w:hint="eastAsia"/>
        </w:rPr>
        <w:t>D.对能源消费实行包费制</w:t>
      </w:r>
    </w:p>
    <w:p>
      <w:pPr>
        <w:rPr>
          <w:rFonts w:hint="eastAsia"/>
        </w:rPr>
      </w:pPr>
      <w:r>
        <w:rPr>
          <w:rFonts w:hint="eastAsia"/>
          <w:lang w:val="en-US" w:eastAsia="zh-CN"/>
        </w:rPr>
        <w:t>18</w:t>
      </w:r>
      <w:r>
        <w:rPr>
          <w:rFonts w:hint="eastAsia"/>
        </w:rPr>
        <w:t>. 施工人员对设计结构安全的试块</w:t>
      </w:r>
      <w:r>
        <w:rPr>
          <w:rFonts w:hint="eastAsia" w:ascii="宋体" w:hAnsi="宋体" w:eastAsia="宋体" w:cs="宋体"/>
        </w:rPr>
        <w:t>、</w:t>
      </w:r>
      <w:r>
        <w:rPr>
          <w:rFonts w:hint="eastAsia"/>
        </w:rPr>
        <w:t>试件以及有关材料，应当在（   ）监督下现场取样，并送具有相应资质等级的质量检测单位进行检测。</w:t>
      </w:r>
    </w:p>
    <w:p>
      <w:pPr>
        <w:rPr>
          <w:rFonts w:hint="eastAsia"/>
        </w:rPr>
      </w:pPr>
      <w:r>
        <w:rPr>
          <w:rFonts w:hint="eastAsia"/>
        </w:rPr>
        <w:t>A.施工企业质量管理单位</w:t>
      </w:r>
      <w:r>
        <w:rPr>
          <w:rFonts w:hint="eastAsia"/>
          <w:lang w:val="en-US" w:eastAsia="zh-CN"/>
        </w:rPr>
        <w:t xml:space="preserve">          </w:t>
      </w:r>
      <w:r>
        <w:rPr>
          <w:rFonts w:hint="eastAsia"/>
        </w:rPr>
        <w:t>B.设计单位或监理单位</w:t>
      </w:r>
    </w:p>
    <w:p>
      <w:pPr>
        <w:rPr>
          <w:rFonts w:hint="eastAsia"/>
        </w:rPr>
      </w:pPr>
      <w:r>
        <w:rPr>
          <w:rFonts w:hint="eastAsia"/>
        </w:rPr>
        <w:t>C.工程质量监督单位</w:t>
      </w:r>
      <w:r>
        <w:rPr>
          <w:rFonts w:hint="eastAsia"/>
          <w:lang w:val="en-US" w:eastAsia="zh-CN"/>
        </w:rPr>
        <w:t xml:space="preserve">              </w:t>
      </w:r>
      <w:r>
        <w:rPr>
          <w:rFonts w:hint="eastAsia"/>
        </w:rPr>
        <w:t>D.建设单位或监理单位</w:t>
      </w:r>
    </w:p>
    <w:p>
      <w:pPr>
        <w:rPr>
          <w:rFonts w:hint="eastAsia"/>
        </w:rPr>
      </w:pPr>
      <w:r>
        <w:rPr>
          <w:rFonts w:hint="eastAsia"/>
          <w:lang w:val="en-US" w:eastAsia="zh-CN"/>
        </w:rPr>
        <w:t>19</w:t>
      </w:r>
      <w:r>
        <w:rPr>
          <w:rFonts w:hint="eastAsia"/>
        </w:rPr>
        <w:t>. 关于工程质量检测机构的说法，错误的是（   ）</w:t>
      </w:r>
    </w:p>
    <w:p>
      <w:pPr>
        <w:rPr>
          <w:rFonts w:hint="eastAsia"/>
        </w:rPr>
      </w:pPr>
      <w:r>
        <w:rPr>
          <w:rFonts w:hint="eastAsia"/>
        </w:rPr>
        <w:t>A.可以转包检测业务</w:t>
      </w:r>
    </w:p>
    <w:p>
      <w:pPr>
        <w:rPr>
          <w:rFonts w:hint="eastAsia"/>
        </w:rPr>
      </w:pPr>
      <w:r>
        <w:rPr>
          <w:rFonts w:hint="eastAsia"/>
        </w:rPr>
        <w:t>B.具有独立的法人资格</w:t>
      </w:r>
    </w:p>
    <w:p>
      <w:pPr>
        <w:rPr>
          <w:rFonts w:hint="eastAsia"/>
        </w:rPr>
      </w:pPr>
      <w:r>
        <w:rPr>
          <w:rFonts w:hint="eastAsia"/>
        </w:rPr>
        <w:t>C.是中介机构</w:t>
      </w:r>
    </w:p>
    <w:p>
      <w:pPr>
        <w:rPr>
          <w:rFonts w:hint="eastAsia"/>
        </w:rPr>
      </w:pPr>
      <w:r>
        <w:rPr>
          <w:rFonts w:hint="eastAsia"/>
        </w:rPr>
        <w:t>D.分为专项检测机构资质和见证取样检测机构资质</w:t>
      </w:r>
    </w:p>
    <w:p>
      <w:pPr>
        <w:rPr>
          <w:rFonts w:hint="eastAsia"/>
        </w:rPr>
      </w:pPr>
      <w:r>
        <w:rPr>
          <w:rFonts w:hint="eastAsia"/>
        </w:rPr>
        <w:t>2</w:t>
      </w:r>
      <w:r>
        <w:rPr>
          <w:rFonts w:hint="eastAsia"/>
          <w:lang w:val="en-US" w:eastAsia="zh-CN"/>
        </w:rPr>
        <w:t>0.</w:t>
      </w:r>
      <w:r>
        <w:rPr>
          <w:rFonts w:hint="eastAsia"/>
        </w:rPr>
        <w:t>出卖人将标的物的权利凭证交给买受人，以替代标的物的现实交付，该种交付方式</w:t>
      </w:r>
      <w:r>
        <w:rPr>
          <w:rFonts w:hint="eastAsia"/>
          <w:lang w:val="en-US" w:eastAsia="zh-CN"/>
        </w:rPr>
        <w:t>称为</w:t>
      </w:r>
      <w:r>
        <w:rPr>
          <w:rFonts w:hint="eastAsia"/>
        </w:rPr>
        <w:t>（   ）</w:t>
      </w:r>
    </w:p>
    <w:p>
      <w:pPr>
        <w:rPr>
          <w:rFonts w:hint="eastAsia"/>
        </w:rPr>
      </w:pPr>
      <w:r>
        <w:rPr>
          <w:rFonts w:hint="eastAsia"/>
        </w:rPr>
        <w:t>A.简易交付</w:t>
      </w:r>
      <w:r>
        <w:rPr>
          <w:rFonts w:hint="eastAsia"/>
          <w:lang w:val="en-US" w:eastAsia="zh-CN"/>
        </w:rPr>
        <w:t xml:space="preserve">                      </w:t>
      </w:r>
      <w:r>
        <w:rPr>
          <w:rFonts w:hint="eastAsia"/>
        </w:rPr>
        <w:t>B.占有</w:t>
      </w:r>
      <w:r>
        <w:rPr>
          <w:rFonts w:hint="eastAsia"/>
          <w:lang w:val="en-US" w:eastAsia="zh-CN"/>
        </w:rPr>
        <w:t>改</w:t>
      </w:r>
      <w:r>
        <w:rPr>
          <w:rFonts w:hint="eastAsia"/>
        </w:rPr>
        <w:t>定</w:t>
      </w:r>
    </w:p>
    <w:p>
      <w:pPr>
        <w:rPr>
          <w:rFonts w:hint="eastAsia"/>
        </w:rPr>
      </w:pPr>
      <w:r>
        <w:rPr>
          <w:rFonts w:hint="eastAsia"/>
        </w:rPr>
        <w:t>C.指示交付</w:t>
      </w:r>
      <w:r>
        <w:rPr>
          <w:rFonts w:hint="eastAsia"/>
          <w:lang w:val="en-US" w:eastAsia="zh-CN"/>
        </w:rPr>
        <w:t xml:space="preserve">                      </w:t>
      </w:r>
      <w:r>
        <w:rPr>
          <w:rFonts w:hint="eastAsia"/>
        </w:rPr>
        <w:t>D.拟制交付</w:t>
      </w:r>
    </w:p>
    <w:p>
      <w:pPr>
        <w:rPr>
          <w:rFonts w:hint="eastAsia"/>
        </w:rPr>
      </w:pPr>
      <w:r>
        <w:rPr>
          <w:rFonts w:hint="eastAsia"/>
        </w:rPr>
        <w:t>2</w:t>
      </w:r>
      <w:r>
        <w:rPr>
          <w:rFonts w:hint="eastAsia"/>
          <w:lang w:val="en-US" w:eastAsia="zh-CN"/>
        </w:rPr>
        <w:t>1</w:t>
      </w:r>
      <w:r>
        <w:rPr>
          <w:rFonts w:hint="eastAsia"/>
        </w:rPr>
        <w:t>.根据《专利法》，对产品的形状、构造或者其结合所提出的适于实用的技术方案称为（   ）</w:t>
      </w:r>
    </w:p>
    <w:p>
      <w:pPr>
        <w:rPr>
          <w:rFonts w:hint="eastAsia"/>
        </w:rPr>
      </w:pPr>
      <w:r>
        <w:rPr>
          <w:rFonts w:hint="eastAsia"/>
        </w:rPr>
        <w:t>A.发明</w:t>
      </w:r>
      <w:r>
        <w:rPr>
          <w:rFonts w:hint="eastAsia"/>
          <w:lang w:val="en-US" w:eastAsia="zh-CN"/>
        </w:rPr>
        <w:t xml:space="preserve">                           </w:t>
      </w:r>
      <w:r>
        <w:rPr>
          <w:rFonts w:hint="eastAsia"/>
        </w:rPr>
        <w:t>B.实用新型</w:t>
      </w:r>
    </w:p>
    <w:p>
      <w:pPr>
        <w:rPr>
          <w:rFonts w:hint="eastAsia"/>
        </w:rPr>
      </w:pPr>
      <w:r>
        <w:rPr>
          <w:rFonts w:hint="eastAsia"/>
        </w:rPr>
        <w:t>C.外观设计</w:t>
      </w:r>
      <w:r>
        <w:rPr>
          <w:rFonts w:hint="eastAsia"/>
          <w:lang w:val="en-US" w:eastAsia="zh-CN"/>
        </w:rPr>
        <w:t xml:space="preserve">                       </w:t>
      </w:r>
      <w:r>
        <w:rPr>
          <w:rFonts w:hint="eastAsia"/>
        </w:rPr>
        <w:t>D.设计方案</w:t>
      </w:r>
    </w:p>
    <w:p>
      <w:pPr>
        <w:rPr>
          <w:rFonts w:hint="eastAsia"/>
        </w:rPr>
      </w:pPr>
      <w:r>
        <w:rPr>
          <w:rFonts w:hint="eastAsia"/>
          <w:lang w:val="en-US" w:eastAsia="zh-CN"/>
        </w:rPr>
        <w:t>22</w:t>
      </w:r>
      <w:r>
        <w:rPr>
          <w:rFonts w:hint="eastAsia"/>
        </w:rPr>
        <w:t>.根据《建设工程质量管理条例》，工程质量必须实行（   ）监督管理</w:t>
      </w:r>
    </w:p>
    <w:p>
      <w:pPr>
        <w:rPr>
          <w:rFonts w:hint="eastAsia"/>
        </w:rPr>
      </w:pPr>
      <w:r>
        <w:rPr>
          <w:rFonts w:hint="eastAsia"/>
        </w:rPr>
        <w:t>A.企业</w:t>
      </w:r>
      <w:r>
        <w:rPr>
          <w:rFonts w:hint="eastAsia"/>
          <w:lang w:val="en-US" w:eastAsia="zh-CN"/>
        </w:rPr>
        <w:t xml:space="preserve">      </w:t>
      </w:r>
      <w:r>
        <w:rPr>
          <w:rFonts w:hint="eastAsia"/>
        </w:rPr>
        <w:t>B.政府</w:t>
      </w:r>
      <w:r>
        <w:rPr>
          <w:rFonts w:hint="eastAsia"/>
          <w:lang w:val="en-US" w:eastAsia="zh-CN"/>
        </w:rPr>
        <w:t xml:space="preserve">      </w:t>
      </w:r>
      <w:r>
        <w:rPr>
          <w:rFonts w:hint="eastAsia"/>
        </w:rPr>
        <w:t>C.社会</w:t>
      </w:r>
      <w:r>
        <w:rPr>
          <w:rFonts w:hint="eastAsia"/>
          <w:lang w:val="en-US" w:eastAsia="zh-CN"/>
        </w:rPr>
        <w:t xml:space="preserve">      </w:t>
      </w:r>
      <w:r>
        <w:rPr>
          <w:rFonts w:hint="eastAsia"/>
        </w:rPr>
        <w:t>D.行业</w:t>
      </w:r>
    </w:p>
    <w:p>
      <w:pPr>
        <w:rPr>
          <w:rFonts w:hint="eastAsia"/>
        </w:rPr>
      </w:pPr>
      <w:r>
        <w:rPr>
          <w:rFonts w:hint="eastAsia"/>
          <w:lang w:val="en-US" w:eastAsia="zh-CN"/>
        </w:rPr>
        <w:t>23</w:t>
      </w:r>
      <w:r>
        <w:rPr>
          <w:rFonts w:hint="eastAsia"/>
        </w:rPr>
        <w:t>.招标投标违法行为的行政处理决定在被行政复议或行政诉讼期间，关于公告的说法，正确的是（   ）</w:t>
      </w:r>
    </w:p>
    <w:p>
      <w:pPr>
        <w:rPr>
          <w:rFonts w:hint="eastAsia"/>
        </w:rPr>
      </w:pPr>
      <w:r>
        <w:rPr>
          <w:rFonts w:hint="eastAsia"/>
        </w:rPr>
        <w:t>A.原则上不停止公告，但行政处理决定依法停止执行的除外</w:t>
      </w:r>
    </w:p>
    <w:p>
      <w:pPr>
        <w:rPr>
          <w:rFonts w:hint="eastAsia"/>
        </w:rPr>
      </w:pPr>
      <w:r>
        <w:rPr>
          <w:rFonts w:hint="eastAsia"/>
        </w:rPr>
        <w:t>B.公告部门一律不停止对违法行为记录的公告</w:t>
      </w:r>
    </w:p>
    <w:p>
      <w:pPr>
        <w:rPr>
          <w:rFonts w:hint="eastAsia"/>
        </w:rPr>
      </w:pPr>
      <w:r>
        <w:rPr>
          <w:rFonts w:hint="eastAsia"/>
        </w:rPr>
        <w:t>C.依照当事人申请可停止公告</w:t>
      </w:r>
    </w:p>
    <w:p>
      <w:pPr>
        <w:rPr>
          <w:rFonts w:hint="eastAsia"/>
        </w:rPr>
      </w:pPr>
      <w:r>
        <w:rPr>
          <w:rFonts w:hint="eastAsia"/>
        </w:rPr>
        <w:t>D.公告部门可自行决定是否停止公告</w:t>
      </w:r>
    </w:p>
    <w:p>
      <w:pPr>
        <w:rPr>
          <w:rFonts w:hint="eastAsia"/>
        </w:rPr>
      </w:pPr>
      <w:r>
        <w:rPr>
          <w:rFonts w:hint="eastAsia"/>
          <w:lang w:val="en-US" w:eastAsia="zh-CN"/>
        </w:rPr>
        <w:t>24</w:t>
      </w:r>
      <w:r>
        <w:rPr>
          <w:rFonts w:hint="eastAsia"/>
        </w:rPr>
        <w:t>.建造师初始注册者，自资格证书签发之日起提出注册申请的最长期限为（   ），逾期未申请者，须符合本专业继续教育的要求后方可申请初始注册。</w:t>
      </w:r>
    </w:p>
    <w:p>
      <w:pPr>
        <w:rPr>
          <w:rFonts w:hint="eastAsia"/>
        </w:rPr>
      </w:pPr>
      <w:r>
        <w:rPr>
          <w:rFonts w:hint="eastAsia"/>
        </w:rPr>
        <w:t>A.3年</w:t>
      </w:r>
      <w:r>
        <w:rPr>
          <w:rFonts w:hint="eastAsia"/>
          <w:lang w:val="en-US" w:eastAsia="zh-CN"/>
        </w:rPr>
        <w:t xml:space="preserve">      </w:t>
      </w:r>
      <w:r>
        <w:rPr>
          <w:rFonts w:hint="eastAsia"/>
        </w:rPr>
        <w:t>B.6个月</w:t>
      </w:r>
      <w:r>
        <w:rPr>
          <w:rFonts w:hint="eastAsia"/>
          <w:lang w:val="en-US" w:eastAsia="zh-CN"/>
        </w:rPr>
        <w:t xml:space="preserve">      </w:t>
      </w:r>
      <w:r>
        <w:rPr>
          <w:rFonts w:hint="eastAsia"/>
        </w:rPr>
        <w:t>C.1年</w:t>
      </w:r>
      <w:r>
        <w:rPr>
          <w:rFonts w:hint="eastAsia"/>
          <w:lang w:val="en-US" w:eastAsia="zh-CN"/>
        </w:rPr>
        <w:t xml:space="preserve">       </w:t>
      </w:r>
      <w:r>
        <w:rPr>
          <w:rFonts w:hint="eastAsia"/>
        </w:rPr>
        <w:t>D.2年</w:t>
      </w:r>
    </w:p>
    <w:p>
      <w:pPr>
        <w:rPr>
          <w:rFonts w:hint="eastAsia"/>
        </w:rPr>
      </w:pPr>
      <w:r>
        <w:rPr>
          <w:rFonts w:hint="eastAsia"/>
          <w:lang w:val="en-US" w:eastAsia="zh-CN"/>
        </w:rPr>
        <w:t>25</w:t>
      </w:r>
      <w:r>
        <w:rPr>
          <w:rFonts w:hint="eastAsia"/>
        </w:rPr>
        <w:t>.根据《建设工程质量管理条例》，关于工程监理职责和权限的说法，错误的是（   ）</w:t>
      </w:r>
    </w:p>
    <w:p>
      <w:pPr>
        <w:rPr>
          <w:rFonts w:hint="eastAsia"/>
        </w:rPr>
      </w:pPr>
      <w:r>
        <w:rPr>
          <w:rFonts w:hint="eastAsia"/>
        </w:rPr>
        <w:t>A.未经监理工程师签字，建筑材料不得在工程上使用</w:t>
      </w:r>
    </w:p>
    <w:p>
      <w:pPr>
        <w:rPr>
          <w:rFonts w:hint="eastAsia"/>
        </w:rPr>
      </w:pPr>
      <w:r>
        <w:rPr>
          <w:rFonts w:hint="eastAsia"/>
        </w:rPr>
        <w:t>B.未经监理工程师签字，建设单位不得拨付工程款</w:t>
      </w:r>
    </w:p>
    <w:p>
      <w:pPr>
        <w:rPr>
          <w:rFonts w:hint="eastAsia"/>
        </w:rPr>
      </w:pPr>
      <w:r>
        <w:rPr>
          <w:rFonts w:hint="eastAsia"/>
        </w:rPr>
        <w:t>C.隐蔽工程验收未经监理工程师签字，不得进入下一道工序</w:t>
      </w:r>
    </w:p>
    <w:p>
      <w:pPr>
        <w:rPr>
          <w:rFonts w:hint="eastAsia"/>
        </w:rPr>
      </w:pPr>
      <w:r>
        <w:rPr>
          <w:rFonts w:hint="eastAsia"/>
        </w:rPr>
        <w:t>D.未经总监理工程师签字，建设单位不进行竣工验收</w:t>
      </w:r>
    </w:p>
    <w:p>
      <w:pPr>
        <w:rPr>
          <w:rFonts w:hint="eastAsia"/>
        </w:rPr>
      </w:pPr>
      <w:r>
        <w:rPr>
          <w:rFonts w:hint="eastAsia"/>
          <w:lang w:val="en-US" w:eastAsia="zh-CN"/>
        </w:rPr>
        <w:t>26</w:t>
      </w:r>
      <w:r>
        <w:rPr>
          <w:rFonts w:hint="eastAsia"/>
        </w:rPr>
        <w:t>.某施工项目在施工过程中，施工单位与甲材料供应商签订了建材买卖合同，但施工单位误将贷款支付给乙供应商，针对该笔款项说法正确的是（   ）</w:t>
      </w:r>
    </w:p>
    <w:p>
      <w:pPr>
        <w:rPr>
          <w:rFonts w:hint="eastAsia"/>
        </w:rPr>
      </w:pPr>
      <w:r>
        <w:rPr>
          <w:rFonts w:hint="eastAsia"/>
        </w:rPr>
        <w:t>A.乙供应商因无过错，无需返还</w:t>
      </w:r>
    </w:p>
    <w:p>
      <w:pPr>
        <w:rPr>
          <w:rFonts w:hint="eastAsia"/>
        </w:rPr>
      </w:pPr>
      <w:r>
        <w:rPr>
          <w:rFonts w:hint="eastAsia"/>
        </w:rPr>
        <w:t>B.乙供应商有权拒绝甲供应商的给付请求</w:t>
      </w:r>
    </w:p>
    <w:p>
      <w:pPr>
        <w:rPr>
          <w:rFonts w:hint="eastAsia"/>
        </w:rPr>
      </w:pPr>
      <w:r>
        <w:rPr>
          <w:rFonts w:hint="eastAsia"/>
        </w:rPr>
        <w:t>C.施工单位因乙供应商拒绝返还，</w:t>
      </w:r>
      <w:r>
        <w:rPr>
          <w:rFonts w:hint="eastAsia"/>
          <w:lang w:val="en-US" w:eastAsia="zh-CN"/>
        </w:rPr>
        <w:t>故</w:t>
      </w:r>
      <w:r>
        <w:rPr>
          <w:rFonts w:hint="eastAsia"/>
        </w:rPr>
        <w:t>可暂不向甲供应商支付货款。</w:t>
      </w:r>
    </w:p>
    <w:p>
      <w:pPr>
        <w:rPr>
          <w:rFonts w:hint="eastAsia"/>
        </w:rPr>
      </w:pPr>
      <w:r>
        <w:rPr>
          <w:rFonts w:hint="eastAsia"/>
        </w:rPr>
        <w:t>D.甲供应商有权直接要求乙供应商给付该笔款项</w:t>
      </w:r>
    </w:p>
    <w:p>
      <w:pPr>
        <w:rPr>
          <w:rFonts w:hint="eastAsia"/>
        </w:rPr>
      </w:pPr>
      <w:r>
        <w:rPr>
          <w:rFonts w:hint="eastAsia"/>
          <w:lang w:val="en-US" w:eastAsia="zh-CN"/>
        </w:rPr>
        <w:t>27</w:t>
      </w:r>
      <w:r>
        <w:rPr>
          <w:rFonts w:hint="eastAsia"/>
        </w:rPr>
        <w:t>.根据《劳动合同法》，劳动者的下列情形中，用人单位不得解除劳动合同的是（   ）</w:t>
      </w:r>
    </w:p>
    <w:p>
      <w:pPr>
        <w:rPr>
          <w:rFonts w:hint="eastAsia"/>
        </w:rPr>
      </w:pPr>
      <w:r>
        <w:rPr>
          <w:rFonts w:hint="eastAsia"/>
        </w:rPr>
        <w:t>A.在试用期间被证明不符合录用条件的</w:t>
      </w:r>
    </w:p>
    <w:p>
      <w:pPr>
        <w:rPr>
          <w:rFonts w:hint="eastAsia"/>
        </w:rPr>
      </w:pPr>
      <w:r>
        <w:rPr>
          <w:rFonts w:hint="eastAsia"/>
        </w:rPr>
        <w:t>B.严重违反用人单位的规章制度</w:t>
      </w:r>
    </w:p>
    <w:p>
      <w:pPr>
        <w:rPr>
          <w:rFonts w:hint="eastAsia"/>
        </w:rPr>
      </w:pPr>
      <w:r>
        <w:rPr>
          <w:rFonts w:hint="eastAsia"/>
        </w:rPr>
        <w:t>C.患病或非因公负伤，在规定的医疗期内的</w:t>
      </w:r>
    </w:p>
    <w:p>
      <w:pPr>
        <w:rPr>
          <w:rFonts w:hint="eastAsia"/>
        </w:rPr>
      </w:pPr>
      <w:r>
        <w:rPr>
          <w:rFonts w:hint="eastAsia"/>
        </w:rPr>
        <w:t>D.被依法追究刑事责任的</w:t>
      </w:r>
    </w:p>
    <w:p>
      <w:pPr>
        <w:rPr>
          <w:rFonts w:hint="eastAsia"/>
        </w:rPr>
      </w:pPr>
      <w:r>
        <w:rPr>
          <w:rFonts w:hint="eastAsia"/>
          <w:lang w:val="en-US" w:eastAsia="zh-CN"/>
        </w:rPr>
        <w:t>28</w:t>
      </w:r>
      <w:r>
        <w:rPr>
          <w:rFonts w:hint="eastAsia"/>
        </w:rPr>
        <w:t>. 根据《合同法》，关于定作人权利和义务的说法，正确的是（   ）</w:t>
      </w:r>
    </w:p>
    <w:p>
      <w:pPr>
        <w:rPr>
          <w:rFonts w:hint="eastAsia"/>
        </w:rPr>
      </w:pPr>
      <w:r>
        <w:rPr>
          <w:rFonts w:hint="eastAsia"/>
        </w:rPr>
        <w:t>A.定作人有权随时解除承揽合同，造成损失的应当赔偿</w:t>
      </w:r>
    </w:p>
    <w:p>
      <w:pPr>
        <w:rPr>
          <w:rFonts w:hint="eastAsia"/>
        </w:rPr>
      </w:pPr>
      <w:r>
        <w:rPr>
          <w:rFonts w:hint="eastAsia"/>
        </w:rPr>
        <w:t>B.没有约定报酬支付期限的，定作人应当先行预付</w:t>
      </w:r>
    </w:p>
    <w:p>
      <w:pPr>
        <w:rPr>
          <w:rFonts w:hint="eastAsia"/>
        </w:rPr>
      </w:pPr>
      <w:r>
        <w:rPr>
          <w:rFonts w:hint="eastAsia"/>
        </w:rPr>
        <w:t>C.报酬约定不清的，定作人有权拒付</w:t>
      </w:r>
    </w:p>
    <w:p>
      <w:pPr>
        <w:rPr>
          <w:rFonts w:hint="eastAsia"/>
        </w:rPr>
      </w:pPr>
      <w:r>
        <w:rPr>
          <w:rFonts w:hint="eastAsia"/>
        </w:rPr>
        <w:t>D.因定作人提供的图纸不合理导致损失的，定作人与承揽人承担连带责任</w:t>
      </w:r>
    </w:p>
    <w:p>
      <w:pPr>
        <w:rPr>
          <w:rFonts w:hint="eastAsia"/>
        </w:rPr>
      </w:pPr>
      <w:r>
        <w:rPr>
          <w:rFonts w:hint="eastAsia"/>
          <w:lang w:val="en-US" w:eastAsia="zh-CN"/>
        </w:rPr>
        <w:t>29</w:t>
      </w:r>
      <w:r>
        <w:rPr>
          <w:rFonts w:hint="eastAsia"/>
        </w:rPr>
        <w:t>.安装、拆卸施工起重机械，应当编制拆装方案、制定安全施工措施，并由（　）现场实施全过程监督。　　</w:t>
      </w:r>
    </w:p>
    <w:p>
      <w:pPr>
        <w:rPr>
          <w:rFonts w:hint="eastAsia"/>
        </w:rPr>
      </w:pPr>
      <w:r>
        <w:rPr>
          <w:rFonts w:hint="eastAsia"/>
        </w:rPr>
        <w:t>A.施工单位负责项目管理的技术负责人　　</w:t>
      </w:r>
    </w:p>
    <w:p>
      <w:pPr>
        <w:rPr>
          <w:rFonts w:hint="eastAsia"/>
        </w:rPr>
      </w:pPr>
      <w:r>
        <w:rPr>
          <w:rFonts w:hint="eastAsia"/>
        </w:rPr>
        <w:t>B.</w:t>
      </w:r>
      <w:r>
        <w:rPr>
          <w:rFonts w:hint="eastAsia"/>
          <w:lang w:val="en-US" w:eastAsia="zh-CN"/>
        </w:rPr>
        <w:t>安装</w:t>
      </w:r>
      <w:r>
        <w:rPr>
          <w:rFonts w:hint="eastAsia"/>
        </w:rPr>
        <w:t>、拆卸单位的专业技术人员　　</w:t>
      </w:r>
    </w:p>
    <w:p>
      <w:pPr>
        <w:rPr>
          <w:rFonts w:hint="eastAsia"/>
        </w:rPr>
      </w:pPr>
      <w:r>
        <w:rPr>
          <w:rFonts w:hint="eastAsia"/>
        </w:rPr>
        <w:t>C.监理单位负责安全的工程师　　</w:t>
      </w:r>
    </w:p>
    <w:p>
      <w:pPr>
        <w:rPr>
          <w:rFonts w:hint="eastAsia"/>
        </w:rPr>
      </w:pPr>
      <w:r>
        <w:rPr>
          <w:rFonts w:hint="eastAsia"/>
        </w:rPr>
        <w:t xml:space="preserve">D.出租单位生产管理人员　 </w:t>
      </w:r>
    </w:p>
    <w:p>
      <w:pPr>
        <w:rPr>
          <w:rFonts w:hint="eastAsia"/>
        </w:rPr>
      </w:pPr>
      <w:r>
        <w:rPr>
          <w:rFonts w:hint="eastAsia"/>
          <w:lang w:val="en-US" w:eastAsia="zh-CN"/>
        </w:rPr>
        <w:t>30</w:t>
      </w:r>
      <w:r>
        <w:rPr>
          <w:rFonts w:hint="eastAsia"/>
        </w:rPr>
        <w:t>.根据《建设工程质量管理条例》，注册建造师因过错造成重大质量事故，情节特别恶劣的，其将受到的行政</w:t>
      </w:r>
      <w:r>
        <w:rPr>
          <w:rFonts w:hint="eastAsia"/>
          <w:lang w:val="en-US" w:eastAsia="zh-CN"/>
        </w:rPr>
        <w:t>处罚</w:t>
      </w:r>
      <w:r>
        <w:rPr>
          <w:rFonts w:hint="eastAsia"/>
        </w:rPr>
        <w:t>为（   ）</w:t>
      </w:r>
    </w:p>
    <w:p>
      <w:pPr>
        <w:rPr>
          <w:rFonts w:hint="eastAsia"/>
        </w:rPr>
      </w:pPr>
      <w:r>
        <w:rPr>
          <w:rFonts w:hint="eastAsia"/>
        </w:rPr>
        <w:t>A.终身不予注册</w:t>
      </w:r>
    </w:p>
    <w:p>
      <w:pPr>
        <w:rPr>
          <w:rFonts w:hint="eastAsia"/>
        </w:rPr>
      </w:pPr>
      <w:r>
        <w:rPr>
          <w:rFonts w:hint="eastAsia"/>
        </w:rPr>
        <w:t>B.吊销职业资格证书，5年内不予注册</w:t>
      </w:r>
    </w:p>
    <w:p>
      <w:pPr>
        <w:rPr>
          <w:rFonts w:hint="eastAsia"/>
        </w:rPr>
      </w:pPr>
      <w:r>
        <w:rPr>
          <w:rFonts w:hint="eastAsia"/>
        </w:rPr>
        <w:t>C.责令停止执业3年</w:t>
      </w:r>
    </w:p>
    <w:p>
      <w:pPr>
        <w:rPr>
          <w:rFonts w:hint="eastAsia"/>
        </w:rPr>
      </w:pPr>
      <w:r>
        <w:rPr>
          <w:rFonts w:hint="eastAsia"/>
        </w:rPr>
        <w:t>D.责令停止执业1年</w:t>
      </w:r>
    </w:p>
    <w:p>
      <w:pPr>
        <w:rPr>
          <w:rFonts w:hint="eastAsia"/>
        </w:rPr>
      </w:pPr>
      <w:r>
        <w:rPr>
          <w:rFonts w:hint="eastAsia"/>
          <w:lang w:val="en-US" w:eastAsia="zh-CN"/>
        </w:rPr>
        <w:t>31</w:t>
      </w:r>
      <w:r>
        <w:rPr>
          <w:rFonts w:hint="eastAsia"/>
        </w:rPr>
        <w:t>.根据《招标投标法》，投标人补充</w:t>
      </w:r>
      <w:r>
        <w:rPr>
          <w:rFonts w:hint="eastAsia" w:ascii="宋体" w:hAnsi="宋体" w:eastAsia="宋体" w:cs="宋体"/>
        </w:rPr>
        <w:t>、</w:t>
      </w:r>
      <w:r>
        <w:rPr>
          <w:rFonts w:hint="eastAsia"/>
        </w:rPr>
        <w:t>修改或者撤回已提交的投标文件，并书面通知招标人的时间期限应在（   ）</w:t>
      </w:r>
    </w:p>
    <w:p>
      <w:pPr>
        <w:rPr>
          <w:rFonts w:hint="eastAsia"/>
        </w:rPr>
      </w:pPr>
      <w:r>
        <w:rPr>
          <w:rFonts w:hint="eastAsia"/>
        </w:rPr>
        <w:t>A.评标截至时间前</w:t>
      </w:r>
      <w:r>
        <w:rPr>
          <w:rFonts w:hint="eastAsia"/>
          <w:lang w:val="en-US" w:eastAsia="zh-CN"/>
        </w:rPr>
        <w:t xml:space="preserve">                 </w:t>
      </w:r>
      <w:r>
        <w:rPr>
          <w:rFonts w:hint="eastAsia"/>
        </w:rPr>
        <w:t>B.评标开始前</w:t>
      </w:r>
    </w:p>
    <w:p>
      <w:pPr>
        <w:rPr>
          <w:rFonts w:hint="eastAsia"/>
        </w:rPr>
      </w:pPr>
      <w:r>
        <w:rPr>
          <w:rFonts w:hint="eastAsia"/>
        </w:rPr>
        <w:t>C.提交投标文件的截止时间前</w:t>
      </w:r>
      <w:r>
        <w:rPr>
          <w:rFonts w:hint="eastAsia"/>
          <w:lang w:val="en-US" w:eastAsia="zh-CN"/>
        </w:rPr>
        <w:t xml:space="preserve">       </w:t>
      </w:r>
      <w:r>
        <w:rPr>
          <w:rFonts w:hint="eastAsia"/>
        </w:rPr>
        <w:t>D.投标有效期内</w:t>
      </w:r>
    </w:p>
    <w:p>
      <w:pPr>
        <w:rPr>
          <w:rFonts w:hint="eastAsia"/>
        </w:rPr>
      </w:pPr>
      <w:r>
        <w:rPr>
          <w:rFonts w:hint="eastAsia"/>
          <w:lang w:val="en-US" w:eastAsia="zh-CN"/>
        </w:rPr>
        <w:t>32</w:t>
      </w:r>
      <w:r>
        <w:rPr>
          <w:rFonts w:hint="eastAsia"/>
        </w:rPr>
        <w:t>.对于达到一定规模的危险性较大的分部分项工程的专项施工方案，应由（   ）组织专家进行论证</w:t>
      </w:r>
      <w:r>
        <w:rPr>
          <w:rFonts w:hint="eastAsia" w:ascii="宋体" w:hAnsi="宋体" w:eastAsia="宋体" w:cs="宋体"/>
        </w:rPr>
        <w:t>、</w:t>
      </w:r>
      <w:r>
        <w:rPr>
          <w:rFonts w:hint="eastAsia"/>
        </w:rPr>
        <w:t>审查。</w:t>
      </w:r>
    </w:p>
    <w:p>
      <w:pPr>
        <w:rPr>
          <w:rFonts w:hint="eastAsia"/>
        </w:rPr>
      </w:pPr>
      <w:r>
        <w:rPr>
          <w:rFonts w:hint="eastAsia"/>
        </w:rPr>
        <w:t>A.安全监督管理机构</w:t>
      </w:r>
      <w:r>
        <w:rPr>
          <w:rFonts w:hint="eastAsia"/>
          <w:lang w:val="en-US" w:eastAsia="zh-CN"/>
        </w:rPr>
        <w:t xml:space="preserve">              </w:t>
      </w:r>
      <w:r>
        <w:rPr>
          <w:rFonts w:hint="eastAsia"/>
        </w:rPr>
        <w:t>B.建设单位</w:t>
      </w:r>
    </w:p>
    <w:p>
      <w:pPr>
        <w:rPr>
          <w:rFonts w:hint="eastAsia"/>
        </w:rPr>
      </w:pPr>
      <w:r>
        <w:rPr>
          <w:rFonts w:hint="eastAsia"/>
        </w:rPr>
        <w:t>C.施工单位</w:t>
      </w:r>
      <w:r>
        <w:rPr>
          <w:rFonts w:hint="eastAsia"/>
          <w:lang w:val="en-US" w:eastAsia="zh-CN"/>
        </w:rPr>
        <w:t xml:space="preserve">                      </w:t>
      </w:r>
      <w:r>
        <w:rPr>
          <w:rFonts w:hint="eastAsia"/>
        </w:rPr>
        <w:t>D.监理单位</w:t>
      </w:r>
    </w:p>
    <w:p>
      <w:pPr>
        <w:rPr>
          <w:rFonts w:hint="eastAsia"/>
        </w:rPr>
      </w:pPr>
      <w:r>
        <w:rPr>
          <w:rFonts w:hint="eastAsia"/>
          <w:lang w:val="en-US" w:eastAsia="zh-CN"/>
        </w:rPr>
        <w:t>33</w:t>
      </w:r>
      <w:r>
        <w:rPr>
          <w:rFonts w:hint="eastAsia"/>
        </w:rPr>
        <w:t>.借用其他施工单位（  ）的行为，属于以其他企业名义承担工程。</w:t>
      </w:r>
    </w:p>
    <w:p>
      <w:pPr>
        <w:rPr>
          <w:rFonts w:hint="eastAsia"/>
        </w:rPr>
      </w:pPr>
      <w:r>
        <w:rPr>
          <w:rFonts w:hint="eastAsia"/>
        </w:rPr>
        <w:t>A.营业执照</w:t>
      </w:r>
      <w:r>
        <w:rPr>
          <w:rFonts w:hint="eastAsia"/>
          <w:lang w:val="en-US" w:eastAsia="zh-CN"/>
        </w:rPr>
        <w:t xml:space="preserve">                      </w:t>
      </w:r>
      <w:r>
        <w:rPr>
          <w:rFonts w:hint="eastAsia"/>
        </w:rPr>
        <w:t>B.技术人员</w:t>
      </w:r>
    </w:p>
    <w:p>
      <w:pPr>
        <w:rPr>
          <w:rFonts w:hint="eastAsia"/>
        </w:rPr>
      </w:pPr>
      <w:r>
        <w:rPr>
          <w:rFonts w:hint="eastAsia"/>
        </w:rPr>
        <w:t>C.资金</w:t>
      </w:r>
      <w:r>
        <w:rPr>
          <w:rFonts w:hint="eastAsia"/>
          <w:lang w:val="en-US" w:eastAsia="zh-CN"/>
        </w:rPr>
        <w:t xml:space="preserve">                          </w:t>
      </w:r>
      <w:r>
        <w:rPr>
          <w:rFonts w:hint="eastAsia"/>
        </w:rPr>
        <w:t>D.高层管理人员</w:t>
      </w:r>
    </w:p>
    <w:p>
      <w:pPr>
        <w:rPr>
          <w:rFonts w:hint="eastAsia"/>
        </w:rPr>
      </w:pPr>
      <w:r>
        <w:rPr>
          <w:rFonts w:hint="eastAsia"/>
          <w:lang w:val="en-US" w:eastAsia="zh-CN"/>
        </w:rPr>
        <w:t>34</w:t>
      </w:r>
      <w:r>
        <w:rPr>
          <w:rFonts w:hint="eastAsia"/>
        </w:rPr>
        <w:t>. 公民、法人或者其他组织认为行政机关的行政行为侵犯其合法权益，可以单独申请行政复议的情形是（   ）</w:t>
      </w:r>
    </w:p>
    <w:p>
      <w:pPr>
        <w:rPr>
          <w:rFonts w:hint="eastAsia"/>
        </w:rPr>
      </w:pPr>
      <w:r>
        <w:rPr>
          <w:rFonts w:hint="eastAsia"/>
        </w:rPr>
        <w:t>A.不服行政机关作出的行政处分</w:t>
      </w:r>
    </w:p>
    <w:p>
      <w:pPr>
        <w:rPr>
          <w:rFonts w:hint="eastAsia"/>
        </w:rPr>
      </w:pPr>
      <w:r>
        <w:rPr>
          <w:rFonts w:hint="eastAsia"/>
        </w:rPr>
        <w:t>B.不服行政机关作出的行政处罚决定</w:t>
      </w:r>
    </w:p>
    <w:p>
      <w:pPr>
        <w:rPr>
          <w:rFonts w:hint="eastAsia"/>
        </w:rPr>
      </w:pPr>
      <w:r>
        <w:rPr>
          <w:rFonts w:hint="eastAsia"/>
        </w:rPr>
        <w:t>C.不服行政机关对民事纠纷作出的调解</w:t>
      </w:r>
    </w:p>
    <w:p>
      <w:pPr>
        <w:rPr>
          <w:rFonts w:hint="eastAsia"/>
        </w:rPr>
      </w:pPr>
      <w:r>
        <w:rPr>
          <w:rFonts w:hint="eastAsia"/>
        </w:rPr>
        <w:t>D.不服地方人民政府颁布的规章</w:t>
      </w:r>
    </w:p>
    <w:p>
      <w:pPr>
        <w:rPr>
          <w:rFonts w:hint="eastAsia"/>
        </w:rPr>
      </w:pPr>
      <w:r>
        <w:rPr>
          <w:rFonts w:hint="eastAsia"/>
          <w:lang w:val="en-US" w:eastAsia="zh-CN"/>
        </w:rPr>
        <w:t>35</w:t>
      </w:r>
      <w:r>
        <w:rPr>
          <w:rFonts w:hint="eastAsia"/>
        </w:rPr>
        <w:t>.根据《建设工程质量管理条例》，建设工程竣工验收应当具备的条件不包括（   ）　　</w:t>
      </w:r>
    </w:p>
    <w:p>
      <w:pPr>
        <w:rPr>
          <w:rFonts w:hint="eastAsia"/>
        </w:rPr>
      </w:pPr>
      <w:r>
        <w:rPr>
          <w:rFonts w:hint="eastAsia"/>
        </w:rPr>
        <w:t>A.完成建设工程设计和合同约定的各项内容　　</w:t>
      </w:r>
    </w:p>
    <w:p>
      <w:pPr>
        <w:rPr>
          <w:rFonts w:hint="eastAsia"/>
        </w:rPr>
      </w:pPr>
      <w:r>
        <w:rPr>
          <w:rFonts w:hint="eastAsia"/>
        </w:rPr>
        <w:t>B.已签署的工程结算文件　　</w:t>
      </w:r>
    </w:p>
    <w:p>
      <w:pPr>
        <w:rPr>
          <w:rFonts w:hint="eastAsia"/>
        </w:rPr>
      </w:pPr>
      <w:r>
        <w:rPr>
          <w:rFonts w:hint="eastAsia"/>
        </w:rPr>
        <w:t>C.完整的技术档案和施工管理资料　　</w:t>
      </w:r>
    </w:p>
    <w:p>
      <w:pPr>
        <w:rPr>
          <w:rFonts w:hint="eastAsia"/>
        </w:rPr>
      </w:pPr>
      <w:r>
        <w:rPr>
          <w:rFonts w:hint="eastAsia"/>
        </w:rPr>
        <w:t>D.勘察、设计、施工、工程监理等单位已分别签署质量合格文件　　</w:t>
      </w:r>
    </w:p>
    <w:p>
      <w:pPr>
        <w:rPr>
          <w:rFonts w:hint="eastAsia"/>
        </w:rPr>
      </w:pPr>
      <w:r>
        <w:rPr>
          <w:rFonts w:hint="eastAsia"/>
          <w:lang w:val="en-US" w:eastAsia="zh-CN"/>
        </w:rPr>
        <w:t>36</w:t>
      </w:r>
      <w:r>
        <w:rPr>
          <w:rFonts w:hint="eastAsia"/>
          <w:color w:val="auto"/>
        </w:rPr>
        <w:t>.关于行政行为特征的说法，错误的是</w:t>
      </w:r>
      <w:r>
        <w:rPr>
          <w:rFonts w:hint="eastAsia"/>
        </w:rPr>
        <w:t>（   ）</w:t>
      </w:r>
    </w:p>
    <w:p>
      <w:pPr>
        <w:rPr>
          <w:rFonts w:hint="eastAsia"/>
        </w:rPr>
      </w:pPr>
      <w:r>
        <w:rPr>
          <w:rFonts w:hint="eastAsia"/>
        </w:rPr>
        <w:t>A.行政行为的主体是法定的</w:t>
      </w:r>
    </w:p>
    <w:p>
      <w:pPr>
        <w:rPr>
          <w:rFonts w:hint="eastAsia"/>
        </w:rPr>
      </w:pPr>
      <w:r>
        <w:rPr>
          <w:rFonts w:hint="eastAsia"/>
        </w:rPr>
        <w:t>B.实施行政行为具有单方意志性</w:t>
      </w:r>
    </w:p>
    <w:p>
      <w:pPr>
        <w:rPr>
          <w:rFonts w:hint="eastAsia"/>
        </w:rPr>
      </w:pPr>
      <w:r>
        <w:rPr>
          <w:rFonts w:hint="eastAsia"/>
        </w:rPr>
        <w:t>C.行政行为多属于无偿行为</w:t>
      </w:r>
    </w:p>
    <w:p>
      <w:pPr>
        <w:rPr>
          <w:rFonts w:hint="eastAsia"/>
        </w:rPr>
      </w:pPr>
      <w:r>
        <w:rPr>
          <w:rFonts w:hint="eastAsia"/>
        </w:rPr>
        <w:t>D.行政行为具有不可裁量性</w:t>
      </w:r>
    </w:p>
    <w:p>
      <w:pPr>
        <w:rPr>
          <w:rFonts w:hint="eastAsia"/>
        </w:rPr>
      </w:pPr>
      <w:r>
        <w:rPr>
          <w:rFonts w:hint="eastAsia"/>
          <w:lang w:val="en-US" w:eastAsia="zh-CN"/>
        </w:rPr>
        <w:t>37</w:t>
      </w:r>
      <w:r>
        <w:rPr>
          <w:rFonts w:hint="eastAsia"/>
        </w:rPr>
        <w:t>.关于工程监理的说法，正确的是（   ）</w:t>
      </w:r>
    </w:p>
    <w:p>
      <w:pPr>
        <w:rPr>
          <w:rFonts w:hint="eastAsia"/>
        </w:rPr>
      </w:pPr>
      <w:r>
        <w:rPr>
          <w:rFonts w:hint="eastAsia"/>
        </w:rPr>
        <w:t>A.监理单位与建设单位之间是法定代理关系</w:t>
      </w:r>
    </w:p>
    <w:p>
      <w:pPr>
        <w:rPr>
          <w:rFonts w:hint="eastAsia"/>
        </w:rPr>
      </w:pPr>
      <w:r>
        <w:rPr>
          <w:rFonts w:hint="eastAsia"/>
        </w:rPr>
        <w:t>B.工程监理单位可以分包监理业务</w:t>
      </w:r>
    </w:p>
    <w:p>
      <w:pPr>
        <w:rPr>
          <w:rFonts w:hint="eastAsia"/>
        </w:rPr>
      </w:pPr>
      <w:r>
        <w:rPr>
          <w:rFonts w:hint="eastAsia"/>
        </w:rPr>
        <w:t>C.监理单位经建设单位同意可以转让监理业务</w:t>
      </w:r>
    </w:p>
    <w:p>
      <w:pPr>
        <w:rPr>
          <w:rFonts w:hint="eastAsia"/>
        </w:rPr>
      </w:pPr>
      <w:r>
        <w:rPr>
          <w:rFonts w:hint="eastAsia"/>
        </w:rPr>
        <w:t>D.监理单位不得与被监理工程的设备供应商有隶属关系</w:t>
      </w:r>
    </w:p>
    <w:p>
      <w:pPr>
        <w:rPr>
          <w:rFonts w:hint="eastAsia"/>
          <w:color w:val="auto"/>
        </w:rPr>
      </w:pPr>
      <w:r>
        <w:rPr>
          <w:rFonts w:hint="eastAsia"/>
          <w:lang w:val="en-US" w:eastAsia="zh-CN"/>
        </w:rPr>
        <w:t>38</w:t>
      </w:r>
      <w:r>
        <w:rPr>
          <w:rFonts w:hint="eastAsia"/>
        </w:rPr>
        <w:t>.</w:t>
      </w:r>
      <w:r>
        <w:rPr>
          <w:rFonts w:hint="eastAsia"/>
          <w:color w:val="auto"/>
        </w:rPr>
        <w:t xml:space="preserve"> 根据《合同法》，允许单方解除合同的情形是（   ）</w:t>
      </w:r>
    </w:p>
    <w:p>
      <w:pPr>
        <w:rPr>
          <w:rFonts w:hint="eastAsia"/>
          <w:color w:val="C00000"/>
        </w:rPr>
      </w:pPr>
      <w:r>
        <w:rPr>
          <w:rFonts w:hint="eastAsia"/>
          <w:color w:val="auto"/>
        </w:rPr>
        <w:t>A.由于不可抗力致使合同不能履行</w:t>
      </w:r>
    </w:p>
    <w:p>
      <w:pPr>
        <w:rPr>
          <w:rFonts w:hint="eastAsia"/>
        </w:rPr>
      </w:pPr>
      <w:r>
        <w:rPr>
          <w:rFonts w:hint="eastAsia"/>
        </w:rPr>
        <w:t>B.法定代表人变更</w:t>
      </w:r>
    </w:p>
    <w:p>
      <w:pPr>
        <w:rPr>
          <w:rFonts w:hint="eastAsia"/>
        </w:rPr>
      </w:pPr>
      <w:r>
        <w:rPr>
          <w:rFonts w:hint="eastAsia"/>
        </w:rPr>
        <w:t>C.当事人一方发生合并</w:t>
      </w:r>
      <w:r>
        <w:rPr>
          <w:rFonts w:hint="eastAsia" w:ascii="宋体" w:hAnsi="宋体" w:eastAsia="宋体" w:cs="宋体"/>
        </w:rPr>
        <w:t>、</w:t>
      </w:r>
      <w:r>
        <w:rPr>
          <w:rFonts w:hint="eastAsia"/>
        </w:rPr>
        <w:t>分立</w:t>
      </w:r>
    </w:p>
    <w:p>
      <w:pPr>
        <w:rPr>
          <w:rFonts w:hint="eastAsia"/>
        </w:rPr>
      </w:pPr>
      <w:r>
        <w:rPr>
          <w:rFonts w:hint="eastAsia"/>
        </w:rPr>
        <w:t>D.当事人一方违约</w:t>
      </w:r>
    </w:p>
    <w:p>
      <w:pPr>
        <w:rPr>
          <w:rFonts w:hint="eastAsia"/>
        </w:rPr>
      </w:pPr>
      <w:r>
        <w:rPr>
          <w:rFonts w:hint="eastAsia"/>
          <w:lang w:val="en-US" w:eastAsia="zh-CN"/>
        </w:rPr>
        <w:t>39</w:t>
      </w:r>
      <w:r>
        <w:rPr>
          <w:rFonts w:hint="eastAsia"/>
        </w:rPr>
        <w:t>.依法实施强制监理的工程项目，对施工组织设计中的安全技术措施或者专项施工方案是否符合工程建设强制性标准负有审查责任的是（　）　　</w:t>
      </w:r>
    </w:p>
    <w:p>
      <w:pPr>
        <w:rPr>
          <w:rFonts w:hint="eastAsia"/>
        </w:rPr>
      </w:pPr>
      <w:r>
        <w:rPr>
          <w:rFonts w:hint="eastAsia"/>
        </w:rPr>
        <w:t>A.发包人驻工地代表　　</w:t>
      </w:r>
      <w:r>
        <w:rPr>
          <w:rFonts w:hint="eastAsia"/>
          <w:lang w:val="en-US" w:eastAsia="zh-CN"/>
        </w:rPr>
        <w:t xml:space="preserve">             </w:t>
      </w:r>
      <w:r>
        <w:rPr>
          <w:rFonts w:hint="eastAsia"/>
        </w:rPr>
        <w:t>B.工程监理单位　　</w:t>
      </w:r>
    </w:p>
    <w:p>
      <w:pPr>
        <w:rPr>
          <w:rFonts w:hint="eastAsia"/>
        </w:rPr>
      </w:pPr>
      <w:r>
        <w:rPr>
          <w:rFonts w:hint="eastAsia"/>
        </w:rPr>
        <w:t>C.设计单位　　</w:t>
      </w:r>
      <w:r>
        <w:rPr>
          <w:rFonts w:hint="eastAsia"/>
          <w:lang w:val="en-US" w:eastAsia="zh-CN"/>
        </w:rPr>
        <w:t xml:space="preserve">                     </w:t>
      </w:r>
      <w:r>
        <w:rPr>
          <w:rFonts w:hint="eastAsia"/>
        </w:rPr>
        <w:t>D.项目技术负责人</w:t>
      </w:r>
    </w:p>
    <w:p>
      <w:pPr>
        <w:rPr>
          <w:rFonts w:hint="eastAsia"/>
        </w:rPr>
      </w:pPr>
      <w:r>
        <w:rPr>
          <w:rFonts w:hint="eastAsia"/>
          <w:lang w:val="en-US" w:eastAsia="zh-CN"/>
        </w:rPr>
        <w:t>40</w:t>
      </w:r>
      <w:r>
        <w:rPr>
          <w:rFonts w:hint="eastAsia"/>
        </w:rPr>
        <w:t>.不良行为记录是指建筑市场各方主体在工程建设</w:t>
      </w:r>
      <w:r>
        <w:rPr>
          <w:rFonts w:hint="eastAsia"/>
          <w:lang w:val="en-US" w:eastAsia="zh-CN"/>
        </w:rPr>
        <w:t>过程</w:t>
      </w:r>
      <w:r>
        <w:rPr>
          <w:rFonts w:hint="eastAsia"/>
        </w:rPr>
        <w:t>中违反有关工程建设的法律、法规、规章或强制性标准和执业行业规范，经（  ）级以上建设行政主管部门或者其委托的执法监督机构查实和行政处罚所形成的记录。　　</w:t>
      </w:r>
    </w:p>
    <w:p>
      <w:pPr>
        <w:rPr>
          <w:rFonts w:hint="eastAsia"/>
        </w:rPr>
      </w:pPr>
      <w:r>
        <w:rPr>
          <w:rFonts w:hint="eastAsia"/>
        </w:rPr>
        <w:t>A.乡（镇）　　B.县　　C.市　　D.省　　</w:t>
      </w:r>
    </w:p>
    <w:p>
      <w:pPr>
        <w:rPr>
          <w:rFonts w:hint="eastAsia"/>
        </w:rPr>
      </w:pPr>
      <w:r>
        <w:rPr>
          <w:rFonts w:hint="eastAsia"/>
          <w:lang w:val="en-US" w:eastAsia="zh-CN"/>
        </w:rPr>
        <w:t>41</w:t>
      </w:r>
      <w:r>
        <w:rPr>
          <w:rFonts w:hint="eastAsia"/>
        </w:rPr>
        <w:t>. 根据《环境噪声污染防治法》，在城市市区噪声敏感建筑物集中区域内，不能在夜间进行产生环境噪声污染的建筑施工作业的是（  ）作业</w:t>
      </w:r>
    </w:p>
    <w:p>
      <w:pPr>
        <w:rPr>
          <w:rFonts w:hint="eastAsia"/>
        </w:rPr>
      </w:pPr>
      <w:r>
        <w:rPr>
          <w:rFonts w:hint="eastAsia"/>
        </w:rPr>
        <w:t>A.抢修　　B.抢险　　C.抢工期　　D.生产工艺要求必须连续　　</w:t>
      </w:r>
    </w:p>
    <w:p>
      <w:pPr>
        <w:rPr>
          <w:rFonts w:hint="eastAsia"/>
        </w:rPr>
      </w:pPr>
      <w:r>
        <w:rPr>
          <w:rFonts w:hint="eastAsia"/>
          <w:lang w:val="en-US" w:eastAsia="zh-CN"/>
        </w:rPr>
        <w:t>42</w:t>
      </w:r>
      <w:r>
        <w:rPr>
          <w:rFonts w:hint="eastAsia"/>
        </w:rPr>
        <w:t>. 建设工程质量保修书的提交时间上（   ）</w:t>
      </w:r>
    </w:p>
    <w:p>
      <w:pPr>
        <w:rPr>
          <w:rFonts w:hint="eastAsia"/>
        </w:rPr>
      </w:pPr>
      <w:r>
        <w:rPr>
          <w:rFonts w:hint="eastAsia"/>
        </w:rPr>
        <w:t>A.自提交工程峻工验收报告之日起15日内</w:t>
      </w:r>
    </w:p>
    <w:p>
      <w:pPr>
        <w:rPr>
          <w:rFonts w:hint="eastAsia"/>
        </w:rPr>
      </w:pPr>
      <w:r>
        <w:rPr>
          <w:rFonts w:hint="eastAsia"/>
        </w:rPr>
        <w:t>B.工程竣工验收合格之日　　</w:t>
      </w:r>
    </w:p>
    <w:p>
      <w:pPr>
        <w:rPr>
          <w:rFonts w:hint="eastAsia"/>
        </w:rPr>
      </w:pPr>
      <w:r>
        <w:rPr>
          <w:rFonts w:hint="eastAsia"/>
        </w:rPr>
        <w:t>C.自工程竣工验收合格之日起15日内　　</w:t>
      </w:r>
    </w:p>
    <w:p>
      <w:pPr>
        <w:rPr>
          <w:rFonts w:hint="eastAsia"/>
        </w:rPr>
      </w:pPr>
      <w:r>
        <w:rPr>
          <w:rFonts w:hint="eastAsia"/>
        </w:rPr>
        <w:t>D.提交工程竣工验收报告时　　</w:t>
      </w:r>
    </w:p>
    <w:p>
      <w:pPr>
        <w:rPr>
          <w:rFonts w:hint="eastAsia"/>
        </w:rPr>
      </w:pPr>
      <w:r>
        <w:rPr>
          <w:rFonts w:hint="eastAsia"/>
          <w:lang w:val="en-US" w:eastAsia="zh-CN"/>
        </w:rPr>
        <w:t>43</w:t>
      </w:r>
      <w:r>
        <w:rPr>
          <w:rFonts w:hint="eastAsia"/>
        </w:rPr>
        <w:t>. 特种设备使用单位应当按照安全技术规范的定期检验要求，最迟应在安全检验合格有效届满前（   ）内向特种设备检验检测机构提出定期检验要求。</w:t>
      </w:r>
    </w:p>
    <w:p>
      <w:pPr>
        <w:rPr>
          <w:rFonts w:hint="eastAsia"/>
        </w:rPr>
      </w:pPr>
      <w:r>
        <w:rPr>
          <w:rFonts w:hint="eastAsia"/>
        </w:rPr>
        <w:t>A.1个月　　B.10天　　C.15天　　D.2个月　　</w:t>
      </w:r>
    </w:p>
    <w:p>
      <w:pPr>
        <w:rPr>
          <w:rFonts w:hint="eastAsia"/>
        </w:rPr>
      </w:pPr>
      <w:r>
        <w:rPr>
          <w:rFonts w:hint="eastAsia"/>
          <w:lang w:val="en-US" w:eastAsia="zh-CN"/>
        </w:rPr>
        <w:t>4</w:t>
      </w:r>
      <w:r>
        <w:rPr>
          <w:rFonts w:hint="eastAsia"/>
        </w:rPr>
        <w:t>4. 根据《合同法》，分期付款的买受人未支付到期价款的最低金额达到全部价款的</w:t>
      </w:r>
      <w:r>
        <w:rPr>
          <w:rFonts w:hint="eastAsia"/>
          <w:lang w:eastAsia="zh-CN"/>
        </w:rPr>
        <w:t>（</w:t>
      </w:r>
      <w:r>
        <w:rPr>
          <w:rFonts w:hint="eastAsia"/>
        </w:rPr>
        <w:t xml:space="preserve">  ），出卖人即有权要求买受人支付全部价款或者解除合同。</w:t>
      </w:r>
    </w:p>
    <w:p>
      <w:pPr>
        <w:rPr>
          <w:rFonts w:hint="eastAsia"/>
        </w:rPr>
      </w:pPr>
      <w:r>
        <w:rPr>
          <w:rFonts w:hint="eastAsia"/>
        </w:rPr>
        <w:t>A.1/3</w:t>
      </w:r>
      <w:r>
        <w:rPr>
          <w:rFonts w:hint="eastAsia"/>
          <w:lang w:val="en-US" w:eastAsia="zh-CN"/>
        </w:rPr>
        <w:t xml:space="preserve">        </w:t>
      </w:r>
      <w:r>
        <w:rPr>
          <w:rFonts w:hint="eastAsia"/>
        </w:rPr>
        <w:t>B.1/2</w:t>
      </w:r>
      <w:r>
        <w:rPr>
          <w:rFonts w:hint="eastAsia"/>
          <w:lang w:val="en-US" w:eastAsia="zh-CN"/>
        </w:rPr>
        <w:t xml:space="preserve">        </w:t>
      </w:r>
      <w:r>
        <w:rPr>
          <w:rFonts w:hint="eastAsia"/>
        </w:rPr>
        <w:t>C.1/5　</w:t>
      </w:r>
      <w:r>
        <w:rPr>
          <w:rFonts w:hint="eastAsia"/>
          <w:lang w:val="en-US" w:eastAsia="zh-CN"/>
        </w:rPr>
        <w:t xml:space="preserve">       </w:t>
      </w:r>
      <w:r>
        <w:rPr>
          <w:rFonts w:hint="eastAsia"/>
        </w:rPr>
        <w:t>D.2/3　　</w:t>
      </w:r>
    </w:p>
    <w:p>
      <w:pPr>
        <w:rPr>
          <w:rFonts w:hint="eastAsia"/>
        </w:rPr>
      </w:pPr>
      <w:r>
        <w:rPr>
          <w:rFonts w:hint="eastAsia"/>
          <w:lang w:val="en-US" w:eastAsia="zh-CN"/>
        </w:rPr>
        <w:t>4</w:t>
      </w:r>
      <w:r>
        <w:rPr>
          <w:rFonts w:hint="eastAsia"/>
        </w:rPr>
        <w:t>5. 关于投标联合体资格条件的说法，正确的是（  ）</w:t>
      </w:r>
    </w:p>
    <w:p>
      <w:pPr>
        <w:rPr>
          <w:rFonts w:hint="eastAsia"/>
        </w:rPr>
      </w:pPr>
      <w:r>
        <w:rPr>
          <w:rFonts w:hint="eastAsia"/>
        </w:rPr>
        <w:t>A. 联合体牵头单位具备招标文件规定的相应资格条件即可</w:t>
      </w:r>
    </w:p>
    <w:p>
      <w:pPr>
        <w:rPr>
          <w:rFonts w:hint="eastAsia"/>
        </w:rPr>
      </w:pPr>
      <w:r>
        <w:rPr>
          <w:rFonts w:hint="eastAsia"/>
        </w:rPr>
        <w:t>B. 联合体一方具备招标文件规定的相应资格条件即可　　</w:t>
      </w:r>
    </w:p>
    <w:p>
      <w:pPr>
        <w:rPr>
          <w:rFonts w:hint="eastAsia"/>
        </w:rPr>
      </w:pPr>
      <w:r>
        <w:rPr>
          <w:rFonts w:hint="eastAsia"/>
        </w:rPr>
        <w:t>C. 联合体各方均当具备招标文件规定的相应资格条件</w:t>
      </w:r>
    </w:p>
    <w:p>
      <w:pPr>
        <w:rPr>
          <w:rFonts w:hint="eastAsia"/>
        </w:rPr>
      </w:pPr>
      <w:r>
        <w:rPr>
          <w:rFonts w:hint="eastAsia"/>
        </w:rPr>
        <w:t>D.</w:t>
      </w:r>
      <w:r>
        <w:rPr>
          <w:rFonts w:hint="eastAsia"/>
          <w:lang w:val="en-US" w:eastAsia="zh-CN"/>
        </w:rPr>
        <w:t xml:space="preserve"> </w:t>
      </w:r>
      <w:r>
        <w:rPr>
          <w:rFonts w:hint="eastAsia"/>
        </w:rPr>
        <w:t>由不同专业的单位组成联合体，按照资质等级较低的单位确定其资质等级　　</w:t>
      </w:r>
    </w:p>
    <w:p>
      <w:pPr>
        <w:rPr>
          <w:rFonts w:hint="eastAsia"/>
        </w:rPr>
      </w:pPr>
      <w:r>
        <w:rPr>
          <w:rFonts w:hint="eastAsia"/>
          <w:lang w:val="en-US" w:eastAsia="zh-CN"/>
        </w:rPr>
        <w:t>4</w:t>
      </w:r>
      <w:r>
        <w:rPr>
          <w:rFonts w:hint="eastAsia"/>
        </w:rPr>
        <w:t>6. 分包工程发生质量、安全、进度等问题给建设单位造成损失的，关于</w:t>
      </w:r>
      <w:r>
        <w:rPr>
          <w:rFonts w:hint="eastAsia"/>
          <w:lang w:val="en-US" w:eastAsia="zh-CN"/>
        </w:rPr>
        <w:t>责任</w:t>
      </w:r>
      <w:r>
        <w:rPr>
          <w:rFonts w:hint="eastAsia"/>
        </w:rPr>
        <w:t>承担的说法，正确的是（  ）</w:t>
      </w:r>
    </w:p>
    <w:p>
      <w:pPr>
        <w:rPr>
          <w:rFonts w:hint="eastAsia"/>
        </w:rPr>
      </w:pPr>
      <w:r>
        <w:rPr>
          <w:rFonts w:hint="eastAsia"/>
        </w:rPr>
        <w:t>A. 分包单位只对总承包单位负责</w:t>
      </w:r>
    </w:p>
    <w:p>
      <w:pPr>
        <w:rPr>
          <w:rFonts w:hint="eastAsia"/>
        </w:rPr>
      </w:pPr>
      <w:r>
        <w:rPr>
          <w:rFonts w:hint="eastAsia"/>
        </w:rPr>
        <w:t>B. 建设单位只能向给其造成损失的分包单位主张权利</w:t>
      </w:r>
    </w:p>
    <w:p>
      <w:pPr>
        <w:rPr>
          <w:rFonts w:hint="eastAsia"/>
        </w:rPr>
      </w:pPr>
      <w:r>
        <w:rPr>
          <w:rFonts w:hint="eastAsia"/>
        </w:rPr>
        <w:t>C. 总承包单位赔偿金额超过其应承担份额的，有权向有责任的分包单位追偿</w:t>
      </w:r>
    </w:p>
    <w:p>
      <w:pPr>
        <w:rPr>
          <w:rFonts w:hint="eastAsia"/>
        </w:rPr>
      </w:pPr>
      <w:r>
        <w:rPr>
          <w:rFonts w:hint="eastAsia"/>
        </w:rPr>
        <w:t>D. 建设单位与分包单位无合同关系，无权向分包单位主张权利</w:t>
      </w:r>
    </w:p>
    <w:p>
      <w:pPr>
        <w:rPr>
          <w:rFonts w:hint="eastAsia"/>
        </w:rPr>
      </w:pPr>
      <w:r>
        <w:rPr>
          <w:rFonts w:hint="eastAsia"/>
          <w:lang w:val="en-US" w:eastAsia="zh-CN"/>
        </w:rPr>
        <w:t>4</w:t>
      </w:r>
      <w:r>
        <w:rPr>
          <w:rFonts w:hint="eastAsia"/>
        </w:rPr>
        <w:t>7. 建设工程在超过合理使用年限后需要继续使用的，产权所有人应当委托（   ）鉴定，并根据鉴定结果采取加固、维修等措施，重新界定使用期。</w:t>
      </w:r>
    </w:p>
    <w:p>
      <w:pPr>
        <w:rPr>
          <w:rFonts w:hint="eastAsia"/>
        </w:rPr>
      </w:pPr>
      <w:r>
        <w:rPr>
          <w:rFonts w:hint="eastAsia"/>
        </w:rPr>
        <w:t>A. 勘察、设计单位</w:t>
      </w:r>
      <w:r>
        <w:rPr>
          <w:rFonts w:hint="eastAsia"/>
          <w:lang w:val="en-US" w:eastAsia="zh-CN"/>
        </w:rPr>
        <w:t xml:space="preserve">                     </w:t>
      </w:r>
      <w:r>
        <w:rPr>
          <w:rFonts w:hint="eastAsia"/>
        </w:rPr>
        <w:t>B. 监理单位</w:t>
      </w:r>
    </w:p>
    <w:p>
      <w:pPr>
        <w:rPr>
          <w:rFonts w:hint="eastAsia"/>
        </w:rPr>
      </w:pPr>
      <w:r>
        <w:rPr>
          <w:rFonts w:hint="eastAsia"/>
        </w:rPr>
        <w:t>C. 建筑安全监督管理机构</w:t>
      </w:r>
      <w:r>
        <w:rPr>
          <w:rFonts w:hint="eastAsia"/>
          <w:lang w:val="en-US" w:eastAsia="zh-CN"/>
        </w:rPr>
        <w:t xml:space="preserve">               </w:t>
      </w:r>
      <w:r>
        <w:rPr>
          <w:rFonts w:hint="eastAsia"/>
        </w:rPr>
        <w:t>D. 工程质量监督机构</w:t>
      </w:r>
    </w:p>
    <w:p>
      <w:pPr>
        <w:rPr>
          <w:rFonts w:hint="eastAsia"/>
        </w:rPr>
      </w:pPr>
      <w:r>
        <w:rPr>
          <w:rFonts w:hint="eastAsia"/>
          <w:lang w:val="en-US" w:eastAsia="zh-CN"/>
        </w:rPr>
        <w:t>4</w:t>
      </w:r>
      <w:r>
        <w:rPr>
          <w:rFonts w:hint="eastAsia"/>
        </w:rPr>
        <w:t>8. 下列法律文书中，不具有强制执行效力的是（   ）</w:t>
      </w:r>
    </w:p>
    <w:p>
      <w:pPr>
        <w:rPr>
          <w:rFonts w:hint="eastAsia"/>
        </w:rPr>
      </w:pPr>
      <w:r>
        <w:rPr>
          <w:rFonts w:hint="eastAsia"/>
        </w:rPr>
        <w:t>A. 在仲裁程序中形成的仲裁调解书</w:t>
      </w:r>
    </w:p>
    <w:p>
      <w:pPr>
        <w:rPr>
          <w:rFonts w:hint="eastAsia"/>
        </w:rPr>
      </w:pPr>
      <w:r>
        <w:rPr>
          <w:rFonts w:hint="eastAsia"/>
        </w:rPr>
        <w:t>B. 由行政主管部门主持达成的调解书</w:t>
      </w:r>
    </w:p>
    <w:p>
      <w:pPr>
        <w:rPr>
          <w:rFonts w:hint="eastAsia"/>
        </w:rPr>
      </w:pPr>
      <w:r>
        <w:rPr>
          <w:rFonts w:hint="eastAsia"/>
        </w:rPr>
        <w:t>C. 人民法院在民事案件审理中制作的调解书</w:t>
      </w:r>
    </w:p>
    <w:p>
      <w:pPr>
        <w:rPr>
          <w:rFonts w:hint="eastAsia"/>
        </w:rPr>
      </w:pPr>
      <w:r>
        <w:rPr>
          <w:rFonts w:hint="eastAsia"/>
        </w:rPr>
        <w:t>D. 司法确认的人民调解委员会主持达成的调节协议</w:t>
      </w:r>
    </w:p>
    <w:p>
      <w:pPr>
        <w:rPr>
          <w:rFonts w:hint="eastAsia"/>
        </w:rPr>
      </w:pPr>
      <w:r>
        <w:rPr>
          <w:rFonts w:hint="eastAsia"/>
          <w:lang w:val="en-US" w:eastAsia="zh-CN"/>
        </w:rPr>
        <w:t>4</w:t>
      </w:r>
      <w:r>
        <w:rPr>
          <w:rFonts w:hint="eastAsia"/>
        </w:rPr>
        <w:t>9.在建设单位要求赶工的情形下，隐蔽工程未通过监理单位验收，施工单位继续施工，由此发生质量问题所产生费用由（   ）承担。　　</w:t>
      </w:r>
    </w:p>
    <w:p>
      <w:pPr>
        <w:rPr>
          <w:rFonts w:hint="eastAsia"/>
        </w:rPr>
      </w:pPr>
      <w:r>
        <w:rPr>
          <w:rFonts w:hint="eastAsia"/>
        </w:rPr>
        <w:t>A.施工单位　　B. 建设单位　　C. 监理单位　　D. 建设主管部门　　</w:t>
      </w:r>
    </w:p>
    <w:p>
      <w:pPr>
        <w:rPr>
          <w:rFonts w:hint="eastAsia"/>
        </w:rPr>
      </w:pPr>
      <w:r>
        <w:rPr>
          <w:rFonts w:hint="eastAsia"/>
          <w:lang w:val="en-US" w:eastAsia="zh-CN"/>
        </w:rPr>
        <w:t>5</w:t>
      </w:r>
      <w:r>
        <w:rPr>
          <w:rFonts w:hint="eastAsia"/>
        </w:rPr>
        <w:t>0. 根据《生产安全事故报告和调查处理条例》的有关规定，除</w:t>
      </w:r>
      <w:r>
        <w:rPr>
          <w:rFonts w:hint="eastAsia"/>
          <w:lang w:val="en-US" w:eastAsia="zh-CN"/>
        </w:rPr>
        <w:t>道路</w:t>
      </w:r>
      <w:r>
        <w:rPr>
          <w:rFonts w:hint="eastAsia"/>
        </w:rPr>
        <w:t>变通事故、火灾事故外，自事故发生之日起</w:t>
      </w:r>
      <w:r>
        <w:rPr>
          <w:rFonts w:hint="eastAsia"/>
          <w:lang w:eastAsia="zh-CN"/>
        </w:rPr>
        <w:t>（</w:t>
      </w:r>
      <w:r>
        <w:rPr>
          <w:rFonts w:hint="eastAsia"/>
        </w:rPr>
        <w:t xml:space="preserve">  </w:t>
      </w:r>
      <w:r>
        <w:rPr>
          <w:rFonts w:hint="eastAsia"/>
          <w:lang w:eastAsia="zh-CN"/>
        </w:rPr>
        <w:t>）</w:t>
      </w:r>
      <w:r>
        <w:rPr>
          <w:rFonts w:hint="eastAsia"/>
        </w:rPr>
        <w:t>日内，事故造成的伤亡人数发生变化的，应当及时</w:t>
      </w:r>
      <w:r>
        <w:rPr>
          <w:rFonts w:hint="eastAsia"/>
          <w:lang w:val="en-US" w:eastAsia="zh-CN"/>
        </w:rPr>
        <w:t>补报</w:t>
      </w:r>
      <w:r>
        <w:rPr>
          <w:rFonts w:hint="eastAsia"/>
        </w:rPr>
        <w:t>。</w:t>
      </w:r>
    </w:p>
    <w:p>
      <w:pPr>
        <w:rPr>
          <w:rFonts w:hint="eastAsia"/>
        </w:rPr>
      </w:pPr>
      <w:r>
        <w:rPr>
          <w:rFonts w:hint="eastAsia"/>
        </w:rPr>
        <w:t>A. 15</w:t>
      </w:r>
      <w:r>
        <w:rPr>
          <w:rFonts w:hint="eastAsia"/>
          <w:lang w:val="en-US" w:eastAsia="zh-CN"/>
        </w:rPr>
        <w:t xml:space="preserve">        </w:t>
      </w:r>
      <w:r>
        <w:rPr>
          <w:rFonts w:hint="eastAsia"/>
        </w:rPr>
        <w:t xml:space="preserve">  B. 20　</w:t>
      </w:r>
      <w:r>
        <w:rPr>
          <w:rFonts w:hint="eastAsia"/>
          <w:lang w:val="en-US" w:eastAsia="zh-CN"/>
        </w:rPr>
        <w:t xml:space="preserve">        </w:t>
      </w:r>
      <w:r>
        <w:rPr>
          <w:rFonts w:hint="eastAsia"/>
        </w:rPr>
        <w:t>　C.30</w:t>
      </w:r>
      <w:r>
        <w:rPr>
          <w:rFonts w:hint="eastAsia"/>
          <w:lang w:val="en-US" w:eastAsia="zh-CN"/>
        </w:rPr>
        <w:t xml:space="preserve">        </w:t>
      </w:r>
      <w:r>
        <w:rPr>
          <w:rFonts w:hint="eastAsia"/>
        </w:rPr>
        <w:t>　D. 40</w:t>
      </w:r>
    </w:p>
    <w:p>
      <w:pPr>
        <w:rPr>
          <w:rFonts w:hint="eastAsia"/>
        </w:rPr>
      </w:pPr>
      <w:r>
        <w:rPr>
          <w:rFonts w:hint="eastAsia"/>
          <w:lang w:val="en-US" w:eastAsia="zh-CN"/>
        </w:rPr>
        <w:t>5</w:t>
      </w:r>
      <w:r>
        <w:rPr>
          <w:rFonts w:hint="eastAsia"/>
          <w:color w:val="auto"/>
        </w:rPr>
        <w:t>1. 负责全国实施工程建设强制性标</w:t>
      </w:r>
      <w:r>
        <w:rPr>
          <w:rFonts w:hint="eastAsia"/>
        </w:rPr>
        <w:t>准监督管理工作的国家机关是（   ）</w:t>
      </w:r>
    </w:p>
    <w:p>
      <w:pPr>
        <w:rPr>
          <w:rFonts w:hint="eastAsia"/>
        </w:rPr>
      </w:pPr>
      <w:r>
        <w:rPr>
          <w:rFonts w:hint="eastAsia"/>
        </w:rPr>
        <w:t>A. 国务院质量监督行政主管部门</w:t>
      </w:r>
    </w:p>
    <w:p>
      <w:pPr>
        <w:rPr>
          <w:rFonts w:hint="eastAsia"/>
        </w:rPr>
      </w:pPr>
      <w:r>
        <w:rPr>
          <w:rFonts w:hint="eastAsia"/>
        </w:rPr>
        <w:t>B. 国务院安全监督行政主管部门</w:t>
      </w:r>
    </w:p>
    <w:p>
      <w:pPr>
        <w:rPr>
          <w:rFonts w:hint="eastAsia"/>
        </w:rPr>
      </w:pPr>
      <w:r>
        <w:rPr>
          <w:rFonts w:hint="eastAsia"/>
        </w:rPr>
        <w:t>C.</w:t>
      </w:r>
      <w:r>
        <w:rPr>
          <w:rFonts w:hint="eastAsia"/>
          <w:lang w:val="en-US" w:eastAsia="zh-CN"/>
        </w:rPr>
        <w:t xml:space="preserve"> </w:t>
      </w:r>
      <w:r>
        <w:rPr>
          <w:rFonts w:hint="eastAsia"/>
        </w:rPr>
        <w:t>国务院建设行政主管部门</w:t>
      </w:r>
    </w:p>
    <w:p>
      <w:pPr>
        <w:rPr>
          <w:rFonts w:hint="eastAsia"/>
        </w:rPr>
      </w:pPr>
      <w:r>
        <w:rPr>
          <w:rFonts w:hint="eastAsia"/>
        </w:rPr>
        <w:t>D. 国务院工商行政管理部门</w:t>
      </w:r>
    </w:p>
    <w:p>
      <w:pPr>
        <w:rPr>
          <w:rFonts w:hint="eastAsia"/>
        </w:rPr>
      </w:pPr>
      <w:r>
        <w:rPr>
          <w:rFonts w:hint="eastAsia"/>
          <w:lang w:val="en-US" w:eastAsia="zh-CN"/>
        </w:rPr>
        <w:t>5</w:t>
      </w:r>
      <w:r>
        <w:rPr>
          <w:rFonts w:hint="eastAsia"/>
        </w:rPr>
        <w:t>2. 建筑施工企业隐瞒或者提供虚假材料申请安全生产许可证的，应给予警告，并在（  ）年内不得申请安全生产许可证。</w:t>
      </w:r>
    </w:p>
    <w:p>
      <w:pPr>
        <w:rPr>
          <w:rFonts w:hint="eastAsia"/>
        </w:rPr>
      </w:pPr>
      <w:r>
        <w:rPr>
          <w:rFonts w:hint="eastAsia"/>
        </w:rPr>
        <w:t>A. 2</w:t>
      </w:r>
      <w:r>
        <w:rPr>
          <w:rFonts w:hint="eastAsia"/>
          <w:lang w:val="en-US" w:eastAsia="zh-CN"/>
        </w:rPr>
        <w:t xml:space="preserve">        </w:t>
      </w:r>
      <w:r>
        <w:rPr>
          <w:rFonts w:hint="eastAsia"/>
        </w:rPr>
        <w:t xml:space="preserve">  B. 1　</w:t>
      </w:r>
      <w:r>
        <w:rPr>
          <w:rFonts w:hint="eastAsia"/>
          <w:lang w:val="en-US" w:eastAsia="zh-CN"/>
        </w:rPr>
        <w:t xml:space="preserve">        </w:t>
      </w:r>
      <w:r>
        <w:rPr>
          <w:rFonts w:hint="eastAsia"/>
        </w:rPr>
        <w:t>　C.3</w:t>
      </w:r>
      <w:r>
        <w:rPr>
          <w:rFonts w:hint="eastAsia"/>
          <w:lang w:val="en-US" w:eastAsia="zh-CN"/>
        </w:rPr>
        <w:t xml:space="preserve">        </w:t>
      </w:r>
      <w:r>
        <w:rPr>
          <w:rFonts w:hint="eastAsia"/>
        </w:rPr>
        <w:t>　D. 5</w:t>
      </w:r>
    </w:p>
    <w:p>
      <w:pPr>
        <w:rPr>
          <w:rFonts w:hint="eastAsia"/>
        </w:rPr>
      </w:pPr>
      <w:r>
        <w:rPr>
          <w:rFonts w:hint="eastAsia"/>
          <w:lang w:val="en-US" w:eastAsia="zh-CN"/>
        </w:rPr>
        <w:t>5</w:t>
      </w:r>
      <w:r>
        <w:rPr>
          <w:rFonts w:hint="eastAsia"/>
        </w:rPr>
        <w:t>3. 甲公司与乙公司组成联合体共同承包了某大型建筑工程的施工，关于该联合体承包行为的说法，正确的是（  ）</w:t>
      </w:r>
    </w:p>
    <w:p>
      <w:pPr>
        <w:rPr>
          <w:rFonts w:hint="eastAsia"/>
        </w:rPr>
      </w:pPr>
      <w:r>
        <w:rPr>
          <w:rFonts w:hint="eastAsia"/>
        </w:rPr>
        <w:t>A. 乙按照承担施工内容即工程量的比例对建设单位负责</w:t>
      </w:r>
    </w:p>
    <w:p>
      <w:pPr>
        <w:rPr>
          <w:rFonts w:hint="eastAsia"/>
        </w:rPr>
      </w:pPr>
      <w:r>
        <w:rPr>
          <w:rFonts w:hint="eastAsia"/>
        </w:rPr>
        <w:t>B. 建设单位应当与甲、乙分别签订承包合同</w:t>
      </w:r>
    </w:p>
    <w:p>
      <w:pPr>
        <w:rPr>
          <w:rFonts w:hint="eastAsia"/>
        </w:rPr>
      </w:pPr>
      <w:r>
        <w:rPr>
          <w:rFonts w:hint="eastAsia"/>
        </w:rPr>
        <w:t>C.</w:t>
      </w:r>
      <w:r>
        <w:rPr>
          <w:rFonts w:hint="eastAsia"/>
          <w:lang w:val="en-US" w:eastAsia="zh-CN"/>
        </w:rPr>
        <w:t xml:space="preserve"> </w:t>
      </w:r>
      <w:r>
        <w:rPr>
          <w:rFonts w:hint="eastAsia"/>
        </w:rPr>
        <w:t>甲和乙就工程质量和安全对建设单位承担连带责任</w:t>
      </w:r>
    </w:p>
    <w:p>
      <w:pPr>
        <w:rPr>
          <w:rFonts w:hint="eastAsia"/>
        </w:rPr>
      </w:pPr>
      <w:r>
        <w:rPr>
          <w:rFonts w:hint="eastAsia"/>
        </w:rPr>
        <w:t>D. 该行为属于肢解工程发包的违法行为</w:t>
      </w:r>
    </w:p>
    <w:p>
      <w:pPr>
        <w:rPr>
          <w:rFonts w:hint="eastAsia"/>
        </w:rPr>
      </w:pPr>
      <w:r>
        <w:rPr>
          <w:rFonts w:hint="eastAsia"/>
          <w:lang w:val="en-US" w:eastAsia="zh-CN"/>
        </w:rPr>
        <w:t>5</w:t>
      </w:r>
      <w:r>
        <w:rPr>
          <w:rFonts w:hint="eastAsia"/>
        </w:rPr>
        <w:t>4. 关于建设工程未经竣工验收，发包人擅自使用后又以使用部分质量不符合约定为由主张权利的说法，正确的是（  ）</w:t>
      </w:r>
    </w:p>
    <w:p>
      <w:pPr>
        <w:rPr>
          <w:rFonts w:hint="eastAsia"/>
        </w:rPr>
      </w:pPr>
      <w:r>
        <w:rPr>
          <w:rFonts w:hint="eastAsia"/>
        </w:rPr>
        <w:t>A.发包人以装饰工程质量不符合约定主张索赔的，应予支持</w:t>
      </w:r>
    </w:p>
    <w:p>
      <w:pPr>
        <w:rPr>
          <w:rFonts w:hint="eastAsia"/>
        </w:rPr>
      </w:pPr>
      <w:r>
        <w:rPr>
          <w:rFonts w:hint="eastAsia"/>
        </w:rPr>
        <w:t>B.承包人应当在工程的合理使用寿命</w:t>
      </w:r>
      <w:r>
        <w:rPr>
          <w:rFonts w:hint="eastAsia"/>
          <w:lang w:val="en-US" w:eastAsia="zh-CN"/>
        </w:rPr>
        <w:t>内</w:t>
      </w:r>
      <w:r>
        <w:rPr>
          <w:rFonts w:hint="eastAsia"/>
        </w:rPr>
        <w:t>对地基基础和主体结构质量承担责任</w:t>
      </w:r>
    </w:p>
    <w:p>
      <w:pPr>
        <w:rPr>
          <w:rFonts w:hint="eastAsia"/>
        </w:rPr>
      </w:pPr>
      <w:r>
        <w:rPr>
          <w:rFonts w:hint="eastAsia"/>
        </w:rPr>
        <w:t>C.凡不符合合同约定或者验收规范的工程质量问题，承包人应当承担责任</w:t>
      </w:r>
    </w:p>
    <w:p>
      <w:pPr>
        <w:rPr>
          <w:rFonts w:hint="eastAsia"/>
        </w:rPr>
      </w:pPr>
      <w:r>
        <w:rPr>
          <w:rFonts w:hint="eastAsia"/>
        </w:rPr>
        <w:t>D.承包人的保修责任可以免除</w:t>
      </w:r>
    </w:p>
    <w:p>
      <w:pPr>
        <w:rPr>
          <w:rFonts w:hint="eastAsia"/>
        </w:rPr>
      </w:pPr>
      <w:r>
        <w:rPr>
          <w:rFonts w:hint="eastAsia"/>
          <w:lang w:val="en-US" w:eastAsia="zh-CN"/>
        </w:rPr>
        <w:t>5</w:t>
      </w:r>
      <w:r>
        <w:rPr>
          <w:rFonts w:hint="eastAsia"/>
        </w:rPr>
        <w:t>5. 监理单位的主要安全责任之一是（   ）</w:t>
      </w:r>
    </w:p>
    <w:p>
      <w:pPr>
        <w:rPr>
          <w:rFonts w:hint="eastAsia"/>
        </w:rPr>
      </w:pPr>
      <w:r>
        <w:rPr>
          <w:rFonts w:hint="eastAsia"/>
        </w:rPr>
        <w:t>A. 组织专家论证，审查深基坑专项施工方案</w:t>
      </w:r>
    </w:p>
    <w:p>
      <w:pPr>
        <w:rPr>
          <w:rFonts w:hint="eastAsia"/>
        </w:rPr>
      </w:pPr>
      <w:r>
        <w:rPr>
          <w:rFonts w:hint="eastAsia"/>
        </w:rPr>
        <w:t>B. 申领施工许可证时，提供建设工程有关安全施工措施的资料</w:t>
      </w:r>
    </w:p>
    <w:p>
      <w:pPr>
        <w:rPr>
          <w:rFonts w:hint="eastAsia"/>
        </w:rPr>
      </w:pPr>
      <w:r>
        <w:rPr>
          <w:rFonts w:hint="eastAsia"/>
        </w:rPr>
        <w:t>C. 在设计方案中提出保障施工作业人安全和预防生产事故的措施建议</w:t>
      </w:r>
    </w:p>
    <w:p>
      <w:pPr>
        <w:rPr>
          <w:rFonts w:hint="eastAsia"/>
        </w:rPr>
      </w:pPr>
      <w:r>
        <w:rPr>
          <w:rFonts w:hint="eastAsia"/>
        </w:rPr>
        <w:t>D. 发现存在严重安全事故隐患时，要求施工单位停工并及时报告建设单位</w:t>
      </w:r>
    </w:p>
    <w:p>
      <w:pPr>
        <w:rPr>
          <w:rFonts w:hint="eastAsia"/>
        </w:rPr>
      </w:pPr>
      <w:r>
        <w:rPr>
          <w:rFonts w:hint="eastAsia"/>
          <w:lang w:val="en-US" w:eastAsia="zh-CN"/>
        </w:rPr>
        <w:t>5</w:t>
      </w:r>
      <w:r>
        <w:rPr>
          <w:rFonts w:hint="eastAsia"/>
        </w:rPr>
        <w:t>6. 建筑市场不良行为信息公布期限一般</w:t>
      </w:r>
      <w:r>
        <w:rPr>
          <w:rFonts w:hint="eastAsia"/>
          <w:lang w:val="en-US" w:eastAsia="zh-CN"/>
        </w:rPr>
        <w:t>是</w:t>
      </w:r>
      <w:r>
        <w:rPr>
          <w:rFonts w:hint="eastAsia"/>
        </w:rPr>
        <w:t>（   ）</w:t>
      </w:r>
    </w:p>
    <w:p>
      <w:pPr>
        <w:rPr>
          <w:rFonts w:hint="eastAsia"/>
        </w:rPr>
      </w:pPr>
      <w:r>
        <w:rPr>
          <w:rFonts w:hint="eastAsia"/>
        </w:rPr>
        <w:t>A.</w:t>
      </w:r>
      <w:r>
        <w:rPr>
          <w:rFonts w:hint="eastAsia"/>
          <w:lang w:val="en-US" w:eastAsia="zh-CN"/>
        </w:rPr>
        <w:t xml:space="preserve"> 1</w:t>
      </w:r>
      <w:r>
        <w:rPr>
          <w:rFonts w:hint="eastAsia"/>
        </w:rPr>
        <w:t>个月至2年</w:t>
      </w:r>
      <w:r>
        <w:rPr>
          <w:rFonts w:hint="eastAsia"/>
          <w:lang w:val="en-US" w:eastAsia="zh-CN"/>
        </w:rPr>
        <w:t xml:space="preserve">              </w:t>
      </w:r>
      <w:r>
        <w:rPr>
          <w:rFonts w:hint="eastAsia"/>
        </w:rPr>
        <w:t xml:space="preserve">  B.</w:t>
      </w:r>
      <w:r>
        <w:rPr>
          <w:rFonts w:hint="eastAsia"/>
          <w:lang w:val="en-US" w:eastAsia="zh-CN"/>
        </w:rPr>
        <w:t xml:space="preserve"> </w:t>
      </w:r>
      <w:r>
        <w:rPr>
          <w:rFonts w:hint="eastAsia"/>
        </w:rPr>
        <w:t>2个月至一年</w:t>
      </w:r>
    </w:p>
    <w:p>
      <w:pPr>
        <w:rPr>
          <w:rFonts w:hint="eastAsia"/>
        </w:rPr>
      </w:pPr>
      <w:r>
        <w:rPr>
          <w:rFonts w:hint="eastAsia"/>
        </w:rPr>
        <w:t>C.</w:t>
      </w:r>
      <w:r>
        <w:rPr>
          <w:rFonts w:hint="eastAsia"/>
          <w:lang w:val="en-US" w:eastAsia="zh-CN"/>
        </w:rPr>
        <w:t xml:space="preserve"> </w:t>
      </w:r>
      <w:r>
        <w:rPr>
          <w:rFonts w:hint="eastAsia"/>
        </w:rPr>
        <w:t>3个月至2年</w:t>
      </w:r>
      <w:r>
        <w:rPr>
          <w:rFonts w:hint="eastAsia"/>
          <w:lang w:val="en-US" w:eastAsia="zh-CN"/>
        </w:rPr>
        <w:t xml:space="preserve">              </w:t>
      </w:r>
      <w:r>
        <w:rPr>
          <w:rFonts w:hint="eastAsia"/>
        </w:rPr>
        <w:t>　D. 6个月至3年</w:t>
      </w:r>
    </w:p>
    <w:p>
      <w:pPr>
        <w:rPr>
          <w:rFonts w:hint="eastAsia"/>
        </w:rPr>
      </w:pPr>
      <w:r>
        <w:rPr>
          <w:rFonts w:hint="eastAsia"/>
          <w:lang w:val="en-US" w:eastAsia="zh-CN"/>
        </w:rPr>
        <w:t>5</w:t>
      </w:r>
      <w:r>
        <w:rPr>
          <w:rFonts w:hint="eastAsia"/>
        </w:rPr>
        <w:t>7. 劳动者可以立即解除劳动合同且无需事先告知用人单位的情形是（  ）</w:t>
      </w:r>
    </w:p>
    <w:p>
      <w:pPr>
        <w:rPr>
          <w:rFonts w:hint="eastAsia"/>
        </w:rPr>
      </w:pPr>
      <w:r>
        <w:rPr>
          <w:rFonts w:hint="eastAsia"/>
        </w:rPr>
        <w:t>A. 用人单位未按照劳动合同约定提供劳动</w:t>
      </w:r>
      <w:r>
        <w:rPr>
          <w:rFonts w:hint="eastAsia"/>
          <w:lang w:val="en-US" w:eastAsia="zh-CN"/>
        </w:rPr>
        <w:t>保护</w:t>
      </w:r>
      <w:r>
        <w:rPr>
          <w:rFonts w:hint="eastAsia"/>
        </w:rPr>
        <w:t>或者劳动条件</w:t>
      </w:r>
    </w:p>
    <w:p>
      <w:pPr>
        <w:rPr>
          <w:rFonts w:hint="eastAsia"/>
        </w:rPr>
      </w:pPr>
      <w:r>
        <w:rPr>
          <w:rFonts w:hint="eastAsia"/>
        </w:rPr>
        <w:t>B. 用人单位以暴力、威胁或者非法限制人身自由的手段强迫劳动者劳动　</w:t>
      </w:r>
    </w:p>
    <w:p>
      <w:pPr>
        <w:rPr>
          <w:rFonts w:hint="eastAsia"/>
        </w:rPr>
      </w:pPr>
      <w:r>
        <w:rPr>
          <w:rFonts w:hint="eastAsia"/>
        </w:rPr>
        <w:t>C. 用人单位未及时足额支付劳动报酬</w:t>
      </w:r>
    </w:p>
    <w:p>
      <w:pPr>
        <w:rPr>
          <w:rFonts w:hint="eastAsia"/>
        </w:rPr>
      </w:pPr>
      <w:r>
        <w:rPr>
          <w:rFonts w:hint="eastAsia"/>
        </w:rPr>
        <w:t>D. 用人单位制定的规章制度违反法律、法规的规定，损害劳动者的权益</w:t>
      </w:r>
    </w:p>
    <w:p>
      <w:pPr>
        <w:rPr>
          <w:rFonts w:hint="eastAsia"/>
        </w:rPr>
      </w:pPr>
      <w:r>
        <w:rPr>
          <w:rFonts w:hint="eastAsia"/>
          <w:lang w:val="en-US" w:eastAsia="zh-CN"/>
        </w:rPr>
        <w:t>5</w:t>
      </w:r>
      <w:r>
        <w:rPr>
          <w:rFonts w:hint="eastAsia"/>
        </w:rPr>
        <w:t>8.《工程建设项目招标范围和规模标准规定》所属法的形式是（　）。　　</w:t>
      </w:r>
    </w:p>
    <w:p>
      <w:pPr>
        <w:rPr>
          <w:rFonts w:hint="eastAsia"/>
        </w:rPr>
      </w:pPr>
      <w:r>
        <w:rPr>
          <w:rFonts w:hint="eastAsia"/>
        </w:rPr>
        <w:t>A.法律　　B. 行政法规　　C. 部门规章　　D. 地方性法规　　</w:t>
      </w:r>
    </w:p>
    <w:p>
      <w:pPr>
        <w:rPr>
          <w:rFonts w:hint="eastAsia"/>
        </w:rPr>
      </w:pPr>
      <w:r>
        <w:rPr>
          <w:rFonts w:hint="eastAsia"/>
          <w:lang w:val="en-US" w:eastAsia="zh-CN"/>
        </w:rPr>
        <w:t>5</w:t>
      </w:r>
      <w:r>
        <w:rPr>
          <w:rFonts w:hint="eastAsia"/>
        </w:rPr>
        <w:t xml:space="preserve">9. </w:t>
      </w:r>
      <w:r>
        <w:rPr>
          <w:rFonts w:hint="eastAsia"/>
          <w:u w:val="none"/>
        </w:rPr>
        <w:t>乙施工单位通过招标程序中标了甲开发公司的一个施工项目。签约前，甲要求让利5%，否则不签施</w:t>
      </w:r>
      <w:r>
        <w:rPr>
          <w:rFonts w:hint="eastAsia"/>
        </w:rPr>
        <w:t>工合同。后双方按中标价签订了备案合同，同时签订了让利5%的补充协议。竣工结算时，甲按让利协议扣减结算总价5%，乙以自己亏损为由不同意让利并向法院提起诉讼，要求按中标价结算。下列说法正确的是（  ）</w:t>
      </w:r>
    </w:p>
    <w:p>
      <w:pPr>
        <w:rPr>
          <w:rFonts w:hint="eastAsia"/>
        </w:rPr>
      </w:pPr>
      <w:r>
        <w:rPr>
          <w:rFonts w:hint="eastAsia"/>
        </w:rPr>
        <w:t>A. 应以备案合同作为结算工程价款依据</w:t>
      </w:r>
    </w:p>
    <w:p>
      <w:pPr>
        <w:rPr>
          <w:rFonts w:hint="eastAsia"/>
        </w:rPr>
      </w:pPr>
      <w:r>
        <w:rPr>
          <w:rFonts w:hint="eastAsia"/>
        </w:rPr>
        <w:t>B. 该补充协议属于可撤销合同</w:t>
      </w:r>
    </w:p>
    <w:p>
      <w:pPr>
        <w:rPr>
          <w:rFonts w:hint="eastAsia"/>
        </w:rPr>
      </w:pPr>
      <w:r>
        <w:rPr>
          <w:rFonts w:hint="eastAsia"/>
        </w:rPr>
        <w:t>C. 应以补充协议作为结算工程价款依据　　</w:t>
      </w:r>
    </w:p>
    <w:p>
      <w:pPr>
        <w:rPr>
          <w:rFonts w:hint="eastAsia"/>
        </w:rPr>
      </w:pPr>
      <w:r>
        <w:rPr>
          <w:rFonts w:hint="eastAsia"/>
        </w:rPr>
        <w:t>D. 乙方行为构成合同违约</w:t>
      </w:r>
    </w:p>
    <w:p>
      <w:pPr>
        <w:rPr>
          <w:rFonts w:hint="eastAsia"/>
        </w:rPr>
      </w:pPr>
      <w:r>
        <w:rPr>
          <w:rFonts w:hint="eastAsia"/>
          <w:lang w:val="en-US" w:eastAsia="zh-CN"/>
        </w:rPr>
        <w:t>6</w:t>
      </w:r>
      <w:r>
        <w:rPr>
          <w:rFonts w:hint="eastAsia"/>
        </w:rPr>
        <w:t>0. 根据我国担保法律制度，关于抵押权实现的说法，错误的是（  ）</w:t>
      </w:r>
    </w:p>
    <w:p>
      <w:pPr>
        <w:rPr>
          <w:rFonts w:hint="eastAsia"/>
        </w:rPr>
      </w:pPr>
      <w:r>
        <w:rPr>
          <w:rFonts w:hint="eastAsia"/>
        </w:rPr>
        <w:t>A.债务履行期届满抵押权人未受清偿的，可以与抵押人协议以拍卖该抵押物所得价款受偿</w:t>
      </w:r>
    </w:p>
    <w:p>
      <w:pPr>
        <w:rPr>
          <w:rFonts w:hint="eastAsia"/>
        </w:rPr>
      </w:pPr>
      <w:r>
        <w:rPr>
          <w:rFonts w:hint="eastAsia"/>
        </w:rPr>
        <w:t>B.同一财产向两个人以上债权人抵押，抵押合同以登记生效的，按抵押登记的先后顺序清偿</w:t>
      </w:r>
    </w:p>
    <w:p>
      <w:pPr>
        <w:rPr>
          <w:rFonts w:hint="eastAsia"/>
        </w:rPr>
      </w:pPr>
      <w:r>
        <w:rPr>
          <w:rFonts w:hint="eastAsia"/>
        </w:rPr>
        <w:t>C. 同一财产向两个人以上债权人抵押，抵押合同自签订之日起生效的，若抵押物未登记的，按照合同生效的先后顺序清偿</w:t>
      </w:r>
    </w:p>
    <w:p>
      <w:pPr>
        <w:rPr>
          <w:rFonts w:hint="eastAsia"/>
        </w:rPr>
      </w:pPr>
      <w:r>
        <w:rPr>
          <w:rFonts w:hint="eastAsia"/>
        </w:rPr>
        <w:t>D. 抵押物折价后，其价款超过债权数额的部分归债务人所有，不足部分由债务人清偿</w:t>
      </w:r>
    </w:p>
    <w:p>
      <w:pPr>
        <w:rPr>
          <w:rFonts w:hint="eastAsia"/>
        </w:rPr>
      </w:pPr>
      <w:r>
        <w:rPr>
          <w:rFonts w:hint="eastAsia"/>
          <w:b/>
          <w:bCs/>
        </w:rPr>
        <w:t>二</w:t>
      </w:r>
      <w:r>
        <w:rPr>
          <w:rFonts w:hint="eastAsia" w:ascii="宋体" w:hAnsi="宋体" w:eastAsia="宋体" w:cs="宋体"/>
          <w:b/>
          <w:bCs/>
        </w:rPr>
        <w:t>、</w:t>
      </w:r>
      <w:r>
        <w:rPr>
          <w:rFonts w:hint="eastAsia"/>
          <w:b/>
          <w:bCs/>
        </w:rPr>
        <w:t>多项选择题</w:t>
      </w:r>
      <w:r>
        <w:rPr>
          <w:rFonts w:hint="eastAsia"/>
        </w:rPr>
        <w:t>（共</w:t>
      </w:r>
      <w:r>
        <w:rPr>
          <w:rFonts w:hint="eastAsia"/>
          <w:lang w:val="en-US" w:eastAsia="zh-CN"/>
        </w:rPr>
        <w:t>2</w:t>
      </w:r>
      <w:r>
        <w:rPr>
          <w:rFonts w:hint="eastAsia"/>
        </w:rPr>
        <w:t>0题，每题2分，每题的备选项中有2个或以上符合题意，至少有一个错项。错选，本题不得分；少选，所选每个</w:t>
      </w:r>
      <w:r>
        <w:rPr>
          <w:rFonts w:hint="eastAsia"/>
          <w:lang w:val="en-US" w:eastAsia="zh-CN"/>
        </w:rPr>
        <w:t>选项</w:t>
      </w:r>
      <w:r>
        <w:rPr>
          <w:rFonts w:hint="eastAsia"/>
        </w:rPr>
        <w:t>得0.5分）</w:t>
      </w:r>
    </w:p>
    <w:p>
      <w:pPr>
        <w:rPr>
          <w:rFonts w:hint="eastAsia"/>
          <w:lang w:val="en-US" w:eastAsia="zh-CN"/>
        </w:rPr>
      </w:pPr>
      <w:r>
        <w:rPr>
          <w:rFonts w:hint="eastAsia"/>
          <w:lang w:val="en-US" w:eastAsia="zh-CN"/>
        </w:rPr>
        <w:t>61.下列责任形式中，当事人承担违约责任的形式有（  ）　　</w:t>
      </w:r>
    </w:p>
    <w:p>
      <w:pPr>
        <w:rPr>
          <w:rFonts w:hint="eastAsia"/>
          <w:lang w:val="en-US" w:eastAsia="zh-CN"/>
        </w:rPr>
      </w:pPr>
      <w:r>
        <w:rPr>
          <w:rFonts w:hint="eastAsia"/>
          <w:lang w:val="en-US" w:eastAsia="zh-CN"/>
        </w:rPr>
        <w:t>A.赔礼道歉　　                  B.支付违约金　　</w:t>
      </w:r>
    </w:p>
    <w:p>
      <w:pPr>
        <w:rPr>
          <w:rFonts w:hint="eastAsia"/>
          <w:lang w:val="en-US" w:eastAsia="zh-CN"/>
        </w:rPr>
      </w:pPr>
      <w:r>
        <w:rPr>
          <w:rFonts w:hint="eastAsia"/>
          <w:lang w:val="en-US" w:eastAsia="zh-CN"/>
        </w:rPr>
        <w:t>C.赔偿损失　　                  D.采取补救措施　　</w:t>
      </w:r>
    </w:p>
    <w:p>
      <w:pPr>
        <w:rPr>
          <w:rFonts w:hint="eastAsia"/>
          <w:lang w:val="en-US" w:eastAsia="zh-CN"/>
        </w:rPr>
      </w:pPr>
      <w:r>
        <w:rPr>
          <w:rFonts w:hint="eastAsia"/>
          <w:lang w:val="en-US" w:eastAsia="zh-CN"/>
        </w:rPr>
        <w:t>E.罚金　　</w:t>
      </w:r>
    </w:p>
    <w:p>
      <w:pPr>
        <w:rPr>
          <w:rFonts w:hint="eastAsia"/>
          <w:lang w:val="en-US" w:eastAsia="zh-CN"/>
        </w:rPr>
      </w:pPr>
      <w:r>
        <w:rPr>
          <w:rFonts w:hint="eastAsia"/>
          <w:lang w:val="en-US" w:eastAsia="zh-CN"/>
        </w:rPr>
        <w:t>62. 施工单位项目负责人的安全生产责任主要包括（  ）</w:t>
      </w:r>
    </w:p>
    <w:p>
      <w:pPr>
        <w:rPr>
          <w:rFonts w:hint="eastAsia"/>
          <w:lang w:val="en-US" w:eastAsia="zh-CN"/>
        </w:rPr>
      </w:pPr>
      <w:r>
        <w:rPr>
          <w:rFonts w:hint="eastAsia"/>
          <w:lang w:val="en-US" w:eastAsia="zh-CN"/>
        </w:rPr>
        <w:t>A. 组织制定安全施工措施</w:t>
      </w:r>
    </w:p>
    <w:p>
      <w:pPr>
        <w:rPr>
          <w:rFonts w:hint="eastAsia"/>
          <w:lang w:val="en-US" w:eastAsia="zh-CN"/>
        </w:rPr>
      </w:pPr>
      <w:r>
        <w:rPr>
          <w:rFonts w:hint="eastAsia"/>
          <w:lang w:val="en-US" w:eastAsia="zh-CN"/>
        </w:rPr>
        <w:t>B. 消除安全事故隐患</w:t>
      </w:r>
    </w:p>
    <w:p>
      <w:pPr>
        <w:rPr>
          <w:rFonts w:hint="eastAsia"/>
          <w:lang w:val="en-US" w:eastAsia="zh-CN"/>
        </w:rPr>
      </w:pPr>
      <w:r>
        <w:rPr>
          <w:rFonts w:hint="eastAsia"/>
          <w:lang w:val="en-US" w:eastAsia="zh-CN"/>
        </w:rPr>
        <w:t>C. 及时、如实上报安全事故</w:t>
      </w:r>
    </w:p>
    <w:p>
      <w:pPr>
        <w:rPr>
          <w:rFonts w:hint="eastAsia"/>
          <w:lang w:val="en-US" w:eastAsia="zh-CN"/>
        </w:rPr>
      </w:pPr>
      <w:r>
        <w:rPr>
          <w:rFonts w:hint="eastAsia"/>
          <w:lang w:val="en-US" w:eastAsia="zh-CN"/>
        </w:rPr>
        <w:t>D. 编制安全生产规章制度和操作规程</w:t>
      </w:r>
    </w:p>
    <w:p>
      <w:pPr>
        <w:rPr>
          <w:rFonts w:hint="eastAsia"/>
          <w:lang w:val="en-US" w:eastAsia="zh-CN"/>
        </w:rPr>
      </w:pPr>
      <w:r>
        <w:rPr>
          <w:rFonts w:hint="eastAsia"/>
          <w:lang w:val="en-US" w:eastAsia="zh-CN"/>
        </w:rPr>
        <w:t>E. 确保安全生产费用的投入</w:t>
      </w:r>
    </w:p>
    <w:p>
      <w:pPr>
        <w:rPr>
          <w:rFonts w:hint="eastAsia"/>
          <w:lang w:val="en-US" w:eastAsia="zh-CN"/>
        </w:rPr>
      </w:pPr>
      <w:r>
        <w:rPr>
          <w:rFonts w:hint="eastAsia"/>
          <w:lang w:val="en-US" w:eastAsia="zh-CN"/>
        </w:rPr>
        <w:t>63. 根据事故具体情况，事故调查组成员由关人民政府，安全生产监督管理部门和负责安全生产监督管理职责的有关部门以及（  ）派人参加</w:t>
      </w:r>
    </w:p>
    <w:p>
      <w:pPr>
        <w:rPr>
          <w:rFonts w:hint="eastAsia"/>
          <w:lang w:val="en-US" w:eastAsia="zh-CN"/>
        </w:rPr>
      </w:pPr>
      <w:r>
        <w:rPr>
          <w:rFonts w:hint="eastAsia"/>
          <w:lang w:val="en-US" w:eastAsia="zh-CN"/>
        </w:rPr>
        <w:t>A. 监察机关                    B. 人民法院</w:t>
      </w:r>
    </w:p>
    <w:p>
      <w:pPr>
        <w:rPr>
          <w:rFonts w:hint="eastAsia"/>
          <w:lang w:val="en-US" w:eastAsia="zh-CN"/>
        </w:rPr>
      </w:pPr>
      <w:r>
        <w:rPr>
          <w:rFonts w:hint="eastAsia"/>
          <w:lang w:val="en-US" w:eastAsia="zh-CN"/>
        </w:rPr>
        <w:t>C. 公安机关                    D. 人民检察院</w:t>
      </w:r>
    </w:p>
    <w:p>
      <w:pPr>
        <w:rPr>
          <w:rFonts w:hint="eastAsia"/>
          <w:lang w:val="en-US" w:eastAsia="zh-CN"/>
        </w:rPr>
      </w:pPr>
      <w:r>
        <w:rPr>
          <w:rFonts w:hint="eastAsia"/>
          <w:lang w:val="en-US" w:eastAsia="zh-CN"/>
        </w:rPr>
        <w:t>E. 工会</w:t>
      </w:r>
    </w:p>
    <w:p>
      <w:pPr>
        <w:rPr>
          <w:rFonts w:hint="eastAsia"/>
          <w:lang w:val="en-US" w:eastAsia="zh-CN"/>
        </w:rPr>
      </w:pPr>
      <w:r>
        <w:rPr>
          <w:rFonts w:hint="eastAsia"/>
          <w:lang w:val="en-US" w:eastAsia="zh-CN"/>
        </w:rPr>
        <w:t>64. 根据《建设工程质量管理条例》，关于勘察、设计单位质量责任和义务的说法，正确的有（   ）</w:t>
      </w:r>
    </w:p>
    <w:p>
      <w:pPr>
        <w:rPr>
          <w:rFonts w:hint="eastAsia"/>
          <w:lang w:val="en-US" w:eastAsia="zh-CN"/>
        </w:rPr>
      </w:pPr>
      <w:r>
        <w:rPr>
          <w:rFonts w:hint="eastAsia"/>
          <w:lang w:val="en-US" w:eastAsia="zh-CN"/>
        </w:rPr>
        <w:t>A. 勘察、设计单位应当在其资质等级许可的范围内承揽工程</w:t>
      </w:r>
    </w:p>
    <w:p>
      <w:pPr>
        <w:rPr>
          <w:rFonts w:hint="eastAsia"/>
          <w:lang w:val="en-US" w:eastAsia="zh-CN"/>
        </w:rPr>
      </w:pPr>
      <w:r>
        <w:rPr>
          <w:rFonts w:hint="eastAsia"/>
          <w:lang w:val="en-US" w:eastAsia="zh-CN"/>
        </w:rPr>
        <w:t>B. 勘察文件应注明工程使用年限</w:t>
      </w:r>
    </w:p>
    <w:p>
      <w:pPr>
        <w:rPr>
          <w:rFonts w:hint="eastAsia"/>
          <w:lang w:val="en-US" w:eastAsia="zh-CN"/>
        </w:rPr>
      </w:pPr>
      <w:r>
        <w:rPr>
          <w:rFonts w:hint="eastAsia"/>
          <w:lang w:val="en-US" w:eastAsia="zh-CN"/>
        </w:rPr>
        <w:t>C. 勘察、设计单位必须按照工程建设强制性标准进行勘察、设计</w:t>
      </w:r>
    </w:p>
    <w:p>
      <w:pPr>
        <w:rPr>
          <w:rFonts w:hint="eastAsia"/>
          <w:lang w:val="en-US" w:eastAsia="zh-CN"/>
        </w:rPr>
      </w:pPr>
      <w:r>
        <w:rPr>
          <w:rFonts w:hint="eastAsia"/>
          <w:lang w:val="en-US" w:eastAsia="zh-CN"/>
        </w:rPr>
        <w:t>D. 注册建筑师、注册结构工程师等注册执业人员应当在设计文件上签字对设计文件负责</w:t>
      </w:r>
    </w:p>
    <w:p>
      <w:pPr>
        <w:rPr>
          <w:rFonts w:hint="eastAsia"/>
          <w:lang w:val="en-US" w:eastAsia="zh-CN"/>
        </w:rPr>
      </w:pPr>
      <w:r>
        <w:rPr>
          <w:rFonts w:hint="eastAsia"/>
          <w:lang w:val="en-US" w:eastAsia="zh-CN"/>
        </w:rPr>
        <w:t>E. 有特殊有求的建筑材料、专用设备、工艺生产线等可由设计单位指定</w:t>
      </w:r>
    </w:p>
    <w:p>
      <w:pPr>
        <w:rPr>
          <w:rFonts w:hint="eastAsia"/>
          <w:lang w:val="en-US" w:eastAsia="zh-CN"/>
        </w:rPr>
      </w:pPr>
      <w:r>
        <w:rPr>
          <w:rFonts w:hint="eastAsia"/>
          <w:lang w:val="en-US" w:eastAsia="zh-CN"/>
        </w:rPr>
        <w:t>65. 甲乙双方签订买卖合同，丙为乙的债务提供保证，但担保合同未约定担保方式及保证期间。关于该保证合同的说法，正确的有（   ）</w:t>
      </w:r>
    </w:p>
    <w:p>
      <w:pPr>
        <w:rPr>
          <w:rFonts w:hint="eastAsia"/>
          <w:lang w:val="en-US" w:eastAsia="zh-CN"/>
        </w:rPr>
      </w:pPr>
      <w:r>
        <w:rPr>
          <w:rFonts w:hint="eastAsia"/>
          <w:lang w:val="en-US" w:eastAsia="zh-CN"/>
        </w:rPr>
        <w:t>A. 保证期间与买卖合同的诉讼时效相同</w:t>
      </w:r>
    </w:p>
    <w:p>
      <w:pPr>
        <w:rPr>
          <w:rFonts w:hint="eastAsia"/>
          <w:lang w:val="en-US" w:eastAsia="zh-CN"/>
        </w:rPr>
      </w:pPr>
      <w:r>
        <w:rPr>
          <w:rFonts w:hint="eastAsia"/>
          <w:lang w:val="en-US" w:eastAsia="zh-CN"/>
        </w:rPr>
        <w:t>B. 丙的保证方式为连带责任保证</w:t>
      </w:r>
    </w:p>
    <w:p>
      <w:pPr>
        <w:rPr>
          <w:rFonts w:hint="eastAsia"/>
          <w:lang w:val="en-US" w:eastAsia="zh-CN"/>
        </w:rPr>
      </w:pPr>
      <w:r>
        <w:rPr>
          <w:rFonts w:hint="eastAsia"/>
          <w:lang w:val="en-US" w:eastAsia="zh-CN"/>
        </w:rPr>
        <w:t>C. 保证期间为主债务履行期届满之日起12个月内</w:t>
      </w:r>
    </w:p>
    <w:p>
      <w:pPr>
        <w:rPr>
          <w:rFonts w:hint="eastAsia"/>
          <w:lang w:val="en-US" w:eastAsia="zh-CN"/>
        </w:rPr>
      </w:pPr>
      <w:r>
        <w:rPr>
          <w:rFonts w:hint="eastAsia"/>
          <w:lang w:val="en-US" w:eastAsia="zh-CN"/>
        </w:rPr>
        <w:t>D. 甲在保证期间内未经丙书面同意将主债权转让给丁，丙不再承担保证责任</w:t>
      </w:r>
    </w:p>
    <w:p>
      <w:pPr>
        <w:rPr>
          <w:rFonts w:hint="eastAsia"/>
          <w:lang w:val="en-US" w:eastAsia="zh-CN"/>
        </w:rPr>
      </w:pPr>
      <w:r>
        <w:rPr>
          <w:rFonts w:hint="eastAsia"/>
          <w:lang w:val="en-US" w:eastAsia="zh-CN"/>
        </w:rPr>
        <w:t>E. 甲在保证期间未要求丙承担保证责任，则丙免除保证责任</w:t>
      </w:r>
    </w:p>
    <w:p>
      <w:pPr>
        <w:rPr>
          <w:rFonts w:hint="eastAsia"/>
          <w:lang w:val="en-US" w:eastAsia="zh-CN"/>
        </w:rPr>
      </w:pPr>
      <w:r>
        <w:rPr>
          <w:rFonts w:hint="eastAsia"/>
          <w:lang w:val="en-US" w:eastAsia="zh-CN"/>
        </w:rPr>
        <w:t>66. 根据民用建筑节能管理规定，关于各单位执行建筑节能强制性标准说法正确的有（   ）</w:t>
      </w:r>
    </w:p>
    <w:p>
      <w:pPr>
        <w:rPr>
          <w:rFonts w:hint="eastAsia"/>
          <w:lang w:val="en-US" w:eastAsia="zh-CN"/>
        </w:rPr>
      </w:pPr>
      <w:r>
        <w:rPr>
          <w:rFonts w:hint="eastAsia"/>
          <w:lang w:val="en-US" w:eastAsia="zh-CN"/>
        </w:rPr>
        <w:t>A. 经审查不符合民用建筑节能强制性标准的，不得颁发施工许可证</w:t>
      </w:r>
    </w:p>
    <w:p>
      <w:pPr>
        <w:rPr>
          <w:rFonts w:hint="eastAsia"/>
          <w:lang w:val="en-US" w:eastAsia="zh-CN"/>
        </w:rPr>
      </w:pPr>
      <w:r>
        <w:rPr>
          <w:rFonts w:hint="eastAsia"/>
          <w:lang w:val="en-US" w:eastAsia="zh-CN"/>
        </w:rPr>
        <w:t>B. 对不符合民用建筑节能强制性标准的，不得出具竣工验收合格报告</w:t>
      </w:r>
    </w:p>
    <w:p>
      <w:pPr>
        <w:rPr>
          <w:rFonts w:hint="eastAsia"/>
          <w:lang w:val="en-US" w:eastAsia="zh-CN"/>
        </w:rPr>
      </w:pPr>
      <w:r>
        <w:rPr>
          <w:rFonts w:hint="eastAsia"/>
          <w:lang w:val="en-US" w:eastAsia="zh-CN"/>
        </w:rPr>
        <w:t>C. 建设单位不得以任何理由要求施工单位修改经审查合格的节能设计文件</w:t>
      </w:r>
    </w:p>
    <w:p>
      <w:pPr>
        <w:rPr>
          <w:rFonts w:hint="eastAsia"/>
          <w:lang w:val="en-US" w:eastAsia="zh-CN"/>
        </w:rPr>
      </w:pPr>
      <w:r>
        <w:rPr>
          <w:rFonts w:hint="eastAsia"/>
          <w:lang w:val="en-US" w:eastAsia="zh-CN"/>
        </w:rPr>
        <w:t>D. 施工单位进行施工时，不得违反审查合格的设计文件和建筑节能施工标准</w:t>
      </w:r>
    </w:p>
    <w:p>
      <w:pPr>
        <w:rPr>
          <w:rFonts w:hint="eastAsia"/>
          <w:lang w:val="en-US" w:eastAsia="zh-CN"/>
        </w:rPr>
      </w:pPr>
      <w:r>
        <w:rPr>
          <w:rFonts w:hint="eastAsia"/>
          <w:lang w:val="en-US" w:eastAsia="zh-CN"/>
        </w:rPr>
        <w:t>E. 民用建筑在改建、扩建时，施工单位不得对原建筑物进行节能改造</w:t>
      </w:r>
    </w:p>
    <w:p>
      <w:pPr>
        <w:rPr>
          <w:rFonts w:hint="eastAsia"/>
          <w:lang w:val="en-US" w:eastAsia="zh-CN"/>
        </w:rPr>
      </w:pPr>
      <w:r>
        <w:rPr>
          <w:rFonts w:hint="eastAsia"/>
          <w:lang w:val="en-US" w:eastAsia="zh-CN"/>
        </w:rPr>
        <w:t>67. 建设工程以赔偿损失方式承担违约责任的构成要件包括（   ）</w:t>
      </w:r>
    </w:p>
    <w:p>
      <w:pPr>
        <w:rPr>
          <w:rFonts w:hint="eastAsia"/>
          <w:lang w:val="en-US" w:eastAsia="zh-CN"/>
        </w:rPr>
      </w:pPr>
      <w:r>
        <w:rPr>
          <w:rFonts w:hint="eastAsia"/>
          <w:lang w:val="en-US" w:eastAsia="zh-CN"/>
        </w:rPr>
        <w:t>A. 违反职业道德规范</w:t>
      </w:r>
    </w:p>
    <w:p>
      <w:pPr>
        <w:rPr>
          <w:rFonts w:hint="eastAsia"/>
          <w:lang w:val="en-US" w:eastAsia="zh-CN"/>
        </w:rPr>
      </w:pPr>
      <w:r>
        <w:rPr>
          <w:rFonts w:hint="eastAsia"/>
          <w:lang w:val="en-US" w:eastAsia="zh-CN"/>
        </w:rPr>
        <w:t>B. 造成损失后果</w:t>
      </w:r>
    </w:p>
    <w:p>
      <w:pPr>
        <w:rPr>
          <w:rFonts w:hint="eastAsia"/>
          <w:lang w:val="en-US" w:eastAsia="zh-CN"/>
        </w:rPr>
      </w:pPr>
      <w:r>
        <w:rPr>
          <w:rFonts w:hint="eastAsia"/>
          <w:lang w:val="en-US" w:eastAsia="zh-CN"/>
        </w:rPr>
        <w:t>C. 具有违约行为</w:t>
      </w:r>
    </w:p>
    <w:p>
      <w:pPr>
        <w:rPr>
          <w:rFonts w:hint="eastAsia"/>
          <w:lang w:val="en-US" w:eastAsia="zh-CN"/>
        </w:rPr>
      </w:pPr>
      <w:r>
        <w:rPr>
          <w:rFonts w:hint="eastAsia"/>
          <w:lang w:val="en-US" w:eastAsia="zh-CN"/>
        </w:rPr>
        <w:t>D. 违反建筑企业内部文件</w:t>
      </w:r>
    </w:p>
    <w:p>
      <w:pPr>
        <w:rPr>
          <w:rFonts w:hint="eastAsia"/>
          <w:lang w:val="en-US" w:eastAsia="zh-CN"/>
        </w:rPr>
      </w:pPr>
      <w:r>
        <w:rPr>
          <w:rFonts w:hint="eastAsia"/>
          <w:lang w:val="en-US" w:eastAsia="zh-CN"/>
        </w:rPr>
        <w:t>E. 违约行为与财产等损失之间有因果关系</w:t>
      </w:r>
    </w:p>
    <w:p>
      <w:pPr>
        <w:rPr>
          <w:rFonts w:hint="eastAsia"/>
          <w:lang w:val="en-US" w:eastAsia="zh-CN"/>
        </w:rPr>
      </w:pPr>
      <w:r>
        <w:rPr>
          <w:rFonts w:hint="eastAsia"/>
          <w:lang w:val="en-US" w:eastAsia="zh-CN"/>
        </w:rPr>
        <w:t>68. 根据《建筑法》，关于建筑工程分包的说法，正确的有（   ）</w:t>
      </w:r>
    </w:p>
    <w:p>
      <w:pPr>
        <w:rPr>
          <w:rFonts w:hint="eastAsia"/>
          <w:lang w:val="en-US" w:eastAsia="zh-CN"/>
        </w:rPr>
      </w:pPr>
      <w:r>
        <w:rPr>
          <w:rFonts w:hint="eastAsia"/>
          <w:lang w:val="en-US" w:eastAsia="zh-CN"/>
        </w:rPr>
        <w:t>A. 建筑工程的分包单位必须在其资质等级许可的业务范围内承揽工程</w:t>
      </w:r>
    </w:p>
    <w:p>
      <w:pPr>
        <w:rPr>
          <w:rFonts w:hint="eastAsia"/>
          <w:lang w:val="en-US" w:eastAsia="zh-CN"/>
        </w:rPr>
      </w:pPr>
      <w:r>
        <w:rPr>
          <w:rFonts w:hint="eastAsia"/>
          <w:lang w:val="en-US" w:eastAsia="zh-CN"/>
        </w:rPr>
        <w:t>B. 资质等级较低的分包单位可以超越一个等级承接分包工程</w:t>
      </w:r>
    </w:p>
    <w:p>
      <w:pPr>
        <w:rPr>
          <w:rFonts w:hint="eastAsia"/>
          <w:lang w:val="en-US" w:eastAsia="zh-CN"/>
        </w:rPr>
      </w:pPr>
      <w:r>
        <w:rPr>
          <w:rFonts w:hint="eastAsia"/>
          <w:lang w:val="en-US" w:eastAsia="zh-CN"/>
        </w:rPr>
        <w:t>C. 建设单位指定的分包单位，总承包单位必须采用</w:t>
      </w:r>
    </w:p>
    <w:p>
      <w:pPr>
        <w:rPr>
          <w:rFonts w:hint="eastAsia"/>
          <w:lang w:val="en-US" w:eastAsia="zh-CN"/>
        </w:rPr>
      </w:pPr>
      <w:r>
        <w:rPr>
          <w:rFonts w:hint="eastAsia"/>
          <w:lang w:val="en-US" w:eastAsia="zh-CN"/>
        </w:rPr>
        <w:t>D. 严禁个人承揽分包工程业务</w:t>
      </w:r>
    </w:p>
    <w:p>
      <w:pPr>
        <w:rPr>
          <w:rFonts w:hint="eastAsia"/>
          <w:lang w:val="en-US" w:eastAsia="zh-CN"/>
        </w:rPr>
      </w:pPr>
      <w:r>
        <w:rPr>
          <w:rFonts w:hint="eastAsia"/>
          <w:lang w:val="en-US" w:eastAsia="zh-CN"/>
        </w:rPr>
        <w:t>E. 劳务作业分包可不经建设单位认可</w:t>
      </w:r>
    </w:p>
    <w:p>
      <w:pPr>
        <w:rPr>
          <w:rFonts w:hint="eastAsia"/>
          <w:lang w:val="en-US" w:eastAsia="zh-CN"/>
        </w:rPr>
      </w:pPr>
      <w:r>
        <w:rPr>
          <w:rFonts w:hint="eastAsia"/>
          <w:lang w:val="en-US" w:eastAsia="zh-CN"/>
        </w:rPr>
        <w:t>69. 施工企业必须在变更10日内到原安全生产许可证颁发管理机关办理生产安全许可证变更手续的情形有（   ）</w:t>
      </w:r>
    </w:p>
    <w:p>
      <w:pPr>
        <w:rPr>
          <w:rFonts w:hint="eastAsia"/>
          <w:lang w:val="en-US" w:eastAsia="zh-CN"/>
        </w:rPr>
      </w:pPr>
      <w:r>
        <w:rPr>
          <w:rFonts w:hint="eastAsia"/>
          <w:lang w:val="en-US" w:eastAsia="zh-CN"/>
        </w:rPr>
        <w:t>A. 企业股东变更                       B. 企业名称变更</w:t>
      </w:r>
    </w:p>
    <w:p>
      <w:pPr>
        <w:rPr>
          <w:rFonts w:hint="eastAsia"/>
          <w:lang w:val="en-US" w:eastAsia="zh-CN"/>
        </w:rPr>
      </w:pPr>
      <w:r>
        <w:rPr>
          <w:rFonts w:hint="eastAsia"/>
          <w:lang w:val="en-US" w:eastAsia="zh-CN"/>
        </w:rPr>
        <w:t>C. 企业法定代表人变更                       D. 企业设立分公司</w:t>
      </w:r>
    </w:p>
    <w:p>
      <w:pPr>
        <w:rPr>
          <w:rFonts w:hint="eastAsia"/>
          <w:lang w:val="en-US" w:eastAsia="zh-CN"/>
        </w:rPr>
      </w:pPr>
      <w:r>
        <w:rPr>
          <w:rFonts w:hint="eastAsia"/>
          <w:lang w:val="en-US" w:eastAsia="zh-CN"/>
        </w:rPr>
        <w:t>E. 企业注册地址变更</w:t>
      </w:r>
    </w:p>
    <w:p>
      <w:pPr>
        <w:rPr>
          <w:rFonts w:hint="eastAsia"/>
          <w:lang w:val="en-US" w:eastAsia="zh-CN"/>
        </w:rPr>
      </w:pPr>
      <w:r>
        <w:rPr>
          <w:rFonts w:hint="eastAsia"/>
          <w:lang w:val="en-US" w:eastAsia="zh-CN"/>
        </w:rPr>
        <w:t>70. 下列标准属于强制性国家标准的有（   ）</w:t>
      </w:r>
    </w:p>
    <w:p>
      <w:pPr>
        <w:rPr>
          <w:rFonts w:hint="eastAsia"/>
          <w:lang w:val="en-US" w:eastAsia="zh-CN"/>
        </w:rPr>
      </w:pPr>
      <w:r>
        <w:rPr>
          <w:rFonts w:hint="eastAsia"/>
          <w:lang w:val="en-US" w:eastAsia="zh-CN"/>
        </w:rPr>
        <w:t>A. 行业专用的质量标准</w:t>
      </w:r>
    </w:p>
    <w:p>
      <w:pPr>
        <w:rPr>
          <w:rFonts w:hint="eastAsia"/>
          <w:lang w:val="en-US" w:eastAsia="zh-CN"/>
        </w:rPr>
      </w:pPr>
      <w:r>
        <w:rPr>
          <w:rFonts w:hint="eastAsia"/>
          <w:lang w:val="en-US" w:eastAsia="zh-CN"/>
        </w:rPr>
        <w:t>B. 工程建设通用的安全标准</w:t>
      </w:r>
    </w:p>
    <w:p>
      <w:pPr>
        <w:rPr>
          <w:rFonts w:hint="eastAsia"/>
          <w:lang w:val="en-US" w:eastAsia="zh-CN"/>
        </w:rPr>
      </w:pPr>
      <w:r>
        <w:rPr>
          <w:rFonts w:hint="eastAsia"/>
          <w:lang w:val="en-US" w:eastAsia="zh-CN"/>
        </w:rPr>
        <w:t>C. 工程建设行业专用的制图方法标准</w:t>
      </w:r>
    </w:p>
    <w:p>
      <w:pPr>
        <w:rPr>
          <w:rFonts w:hint="eastAsia"/>
          <w:lang w:val="en-US" w:eastAsia="zh-CN"/>
        </w:rPr>
      </w:pPr>
      <w:r>
        <w:rPr>
          <w:rFonts w:hint="eastAsia"/>
          <w:lang w:val="en-US" w:eastAsia="zh-CN"/>
        </w:rPr>
        <w:t>D. 工程建设通用的实验标准</w:t>
      </w:r>
    </w:p>
    <w:p>
      <w:pPr>
        <w:rPr>
          <w:rFonts w:hint="eastAsia"/>
          <w:lang w:val="en-US" w:eastAsia="zh-CN"/>
        </w:rPr>
      </w:pPr>
      <w:r>
        <w:rPr>
          <w:rFonts w:hint="eastAsia"/>
          <w:lang w:val="en-US" w:eastAsia="zh-CN"/>
        </w:rPr>
        <w:t>E. 工程建设行业专用的评定方法标准</w:t>
      </w:r>
    </w:p>
    <w:p>
      <w:pPr>
        <w:rPr>
          <w:rFonts w:hint="eastAsia"/>
          <w:lang w:val="en-US" w:eastAsia="zh-CN"/>
        </w:rPr>
      </w:pPr>
      <w:r>
        <w:rPr>
          <w:rFonts w:hint="eastAsia"/>
          <w:lang w:val="en-US" w:eastAsia="zh-CN"/>
        </w:rPr>
        <w:t>71. 根据《劳动合同法》，用人单位有权实施经济性裁员的情形有（   ）</w:t>
      </w:r>
    </w:p>
    <w:p>
      <w:pPr>
        <w:rPr>
          <w:rFonts w:hint="eastAsia"/>
          <w:lang w:val="en-US" w:eastAsia="zh-CN"/>
        </w:rPr>
      </w:pPr>
      <w:r>
        <w:rPr>
          <w:rFonts w:hint="eastAsia"/>
          <w:lang w:val="en-US" w:eastAsia="zh-CN"/>
        </w:rPr>
        <w:t>A. 依照企业破产法规定进行重整的</w:t>
      </w:r>
    </w:p>
    <w:p>
      <w:pPr>
        <w:rPr>
          <w:rFonts w:hint="eastAsia"/>
          <w:lang w:val="en-US" w:eastAsia="zh-CN"/>
        </w:rPr>
      </w:pPr>
      <w:r>
        <w:rPr>
          <w:rFonts w:hint="eastAsia"/>
          <w:lang w:val="en-US" w:eastAsia="zh-CN"/>
        </w:rPr>
        <w:t>B. 生产经营发生严重困难的</w:t>
      </w:r>
    </w:p>
    <w:p>
      <w:pPr>
        <w:rPr>
          <w:rFonts w:hint="eastAsia"/>
          <w:lang w:val="en-US" w:eastAsia="zh-CN"/>
        </w:rPr>
      </w:pPr>
      <w:r>
        <w:rPr>
          <w:rFonts w:hint="eastAsia"/>
          <w:lang w:val="en-US" w:eastAsia="zh-CN"/>
        </w:rPr>
        <w:t>C. 股东会意见严重分歧导致董事会主要成员交换的</w:t>
      </w:r>
    </w:p>
    <w:p>
      <w:pPr>
        <w:rPr>
          <w:rFonts w:hint="eastAsia"/>
          <w:lang w:val="en-US" w:eastAsia="zh-CN"/>
        </w:rPr>
      </w:pPr>
      <w:r>
        <w:rPr>
          <w:rFonts w:hint="eastAsia"/>
          <w:lang w:val="en-US" w:eastAsia="zh-CN"/>
        </w:rPr>
        <w:t>D. 企业转产、重大技术革新或者经营方式调整，经变更劳动合同后，仍需裁减人员的</w:t>
      </w:r>
    </w:p>
    <w:p>
      <w:pPr>
        <w:rPr>
          <w:rFonts w:hint="eastAsia"/>
          <w:lang w:val="en-US" w:eastAsia="zh-CN"/>
        </w:rPr>
      </w:pPr>
      <w:r>
        <w:rPr>
          <w:rFonts w:hint="eastAsia"/>
          <w:lang w:val="en-US" w:eastAsia="zh-CN"/>
        </w:rPr>
        <w:t>E. 因劳动合同订立时所依据的客观经济情况发生重大变化，致使劳动合同无法履行的</w:t>
      </w:r>
    </w:p>
    <w:p>
      <w:pPr>
        <w:rPr>
          <w:rFonts w:hint="eastAsia"/>
          <w:lang w:val="en-US" w:eastAsia="zh-CN"/>
        </w:rPr>
      </w:pPr>
      <w:r>
        <w:rPr>
          <w:rFonts w:hint="eastAsia"/>
          <w:lang w:val="en-US" w:eastAsia="zh-CN"/>
        </w:rPr>
        <w:t>72. 建设单位办理大型公共建筑工程竣工验收备案应提交的材料有（   ）</w:t>
      </w:r>
    </w:p>
    <w:p>
      <w:pPr>
        <w:rPr>
          <w:rFonts w:hint="eastAsia"/>
          <w:lang w:val="en-US" w:eastAsia="zh-CN"/>
        </w:rPr>
      </w:pPr>
      <w:r>
        <w:rPr>
          <w:rFonts w:hint="eastAsia"/>
          <w:lang w:val="en-US" w:eastAsia="zh-CN"/>
        </w:rPr>
        <w:t>A. 工程竣工验收备案表</w:t>
      </w:r>
    </w:p>
    <w:p>
      <w:pPr>
        <w:rPr>
          <w:rFonts w:hint="eastAsia"/>
          <w:lang w:val="en-US" w:eastAsia="zh-CN"/>
        </w:rPr>
      </w:pPr>
      <w:r>
        <w:rPr>
          <w:rFonts w:hint="eastAsia"/>
          <w:lang w:val="en-US" w:eastAsia="zh-CN"/>
        </w:rPr>
        <w:t>B. 住宅使用说明书</w:t>
      </w:r>
    </w:p>
    <w:p>
      <w:pPr>
        <w:rPr>
          <w:rFonts w:hint="eastAsia"/>
          <w:lang w:val="en-US" w:eastAsia="zh-CN"/>
        </w:rPr>
      </w:pPr>
      <w:r>
        <w:rPr>
          <w:rFonts w:hint="eastAsia"/>
          <w:lang w:val="en-US" w:eastAsia="zh-CN"/>
        </w:rPr>
        <w:t>C. 工程竣工验收报告</w:t>
      </w:r>
    </w:p>
    <w:p>
      <w:pPr>
        <w:rPr>
          <w:rFonts w:hint="eastAsia"/>
          <w:lang w:val="en-US" w:eastAsia="zh-CN"/>
        </w:rPr>
      </w:pPr>
      <w:r>
        <w:rPr>
          <w:rFonts w:hint="eastAsia"/>
          <w:lang w:val="en-US" w:eastAsia="zh-CN"/>
        </w:rPr>
        <w:t>D. 施工单位签署的工程质量保修书</w:t>
      </w:r>
    </w:p>
    <w:p>
      <w:pPr>
        <w:rPr>
          <w:rFonts w:hint="eastAsia"/>
          <w:lang w:val="en-US" w:eastAsia="zh-CN"/>
        </w:rPr>
      </w:pPr>
      <w:r>
        <w:rPr>
          <w:rFonts w:hint="eastAsia"/>
          <w:lang w:val="en-US" w:eastAsia="zh-CN"/>
        </w:rPr>
        <w:t>E. 公安机关消防机构出具的消防验收合格证明文件</w:t>
      </w:r>
    </w:p>
    <w:p>
      <w:pPr>
        <w:rPr>
          <w:rFonts w:hint="eastAsia"/>
          <w:lang w:val="en-US" w:eastAsia="zh-CN"/>
        </w:rPr>
      </w:pPr>
      <w:r>
        <w:rPr>
          <w:rFonts w:hint="eastAsia"/>
          <w:lang w:val="en-US" w:eastAsia="zh-CN"/>
        </w:rPr>
        <w:t>73. 关于施工许可证的法定批准条件说法，正确的有（   ）</w:t>
      </w:r>
    </w:p>
    <w:p>
      <w:pPr>
        <w:rPr>
          <w:rFonts w:hint="eastAsia"/>
          <w:lang w:val="en-US" w:eastAsia="zh-CN"/>
        </w:rPr>
      </w:pPr>
      <w:r>
        <w:rPr>
          <w:rFonts w:hint="eastAsia"/>
          <w:lang w:val="en-US" w:eastAsia="zh-CN"/>
        </w:rPr>
        <w:t>A. 已经确定施工企业</w:t>
      </w:r>
    </w:p>
    <w:p>
      <w:pPr>
        <w:rPr>
          <w:rFonts w:hint="eastAsia"/>
          <w:lang w:val="en-US" w:eastAsia="zh-CN"/>
        </w:rPr>
      </w:pPr>
      <w:r>
        <w:rPr>
          <w:rFonts w:hint="eastAsia"/>
          <w:lang w:val="en-US" w:eastAsia="zh-CN"/>
        </w:rPr>
        <w:t>B. 有满足施工需要的施工图纸及技术资料，施工图设计文件已按规定进行审查</w:t>
      </w:r>
    </w:p>
    <w:p>
      <w:pPr>
        <w:rPr>
          <w:rFonts w:hint="eastAsia"/>
          <w:lang w:val="en-US" w:eastAsia="zh-CN"/>
        </w:rPr>
      </w:pPr>
      <w:r>
        <w:rPr>
          <w:rFonts w:hint="eastAsia"/>
          <w:lang w:val="en-US" w:eastAsia="zh-CN"/>
        </w:rPr>
        <w:t>C. 建设资金已经落实</w:t>
      </w:r>
    </w:p>
    <w:p>
      <w:pPr>
        <w:rPr>
          <w:rFonts w:hint="eastAsia"/>
          <w:lang w:val="en-US" w:eastAsia="zh-CN"/>
        </w:rPr>
      </w:pPr>
      <w:r>
        <w:rPr>
          <w:rFonts w:hint="eastAsia"/>
          <w:lang w:val="en-US" w:eastAsia="zh-CN"/>
        </w:rPr>
        <w:t>D. 按照规定需要委托监理的工程已经委托监理</w:t>
      </w:r>
    </w:p>
    <w:p>
      <w:pPr>
        <w:rPr>
          <w:rFonts w:hint="eastAsia"/>
          <w:lang w:val="en-US" w:eastAsia="zh-CN"/>
        </w:rPr>
      </w:pPr>
      <w:r>
        <w:rPr>
          <w:rFonts w:hint="eastAsia"/>
          <w:lang w:val="en-US" w:eastAsia="zh-CN"/>
        </w:rPr>
        <w:t>E. 按照国务院规定的权限和程序已批准开工报告</w:t>
      </w:r>
    </w:p>
    <w:p>
      <w:pPr>
        <w:rPr>
          <w:rFonts w:hint="eastAsia"/>
          <w:lang w:val="en-US" w:eastAsia="zh-CN"/>
        </w:rPr>
      </w:pPr>
      <w:r>
        <w:rPr>
          <w:rFonts w:hint="eastAsia"/>
          <w:lang w:val="en-US" w:eastAsia="zh-CN"/>
        </w:rPr>
        <w:t>74.必须实施见证取样和送检试块、试件和材料有（   ）</w:t>
      </w:r>
    </w:p>
    <w:p>
      <w:pPr>
        <w:rPr>
          <w:rFonts w:hint="eastAsia"/>
          <w:lang w:val="en-US" w:eastAsia="zh-CN"/>
        </w:rPr>
      </w:pPr>
      <w:r>
        <w:rPr>
          <w:rFonts w:hint="eastAsia"/>
          <w:lang w:val="en-US" w:eastAsia="zh-CN"/>
        </w:rPr>
        <w:t>A.用于承重结构的混凝土试块</w:t>
      </w:r>
    </w:p>
    <w:p>
      <w:pPr>
        <w:rPr>
          <w:rFonts w:hint="eastAsia"/>
          <w:lang w:val="en-US" w:eastAsia="zh-CN"/>
        </w:rPr>
      </w:pPr>
      <w:r>
        <w:rPr>
          <w:rFonts w:hint="eastAsia"/>
          <w:lang w:val="en-US" w:eastAsia="zh-CN"/>
        </w:rPr>
        <w:t>B.用于承重墙体的砌筑砂浆试块</w:t>
      </w:r>
    </w:p>
    <w:p>
      <w:pPr>
        <w:rPr>
          <w:rFonts w:hint="eastAsia"/>
          <w:lang w:val="en-US" w:eastAsia="zh-CN"/>
        </w:rPr>
      </w:pPr>
      <w:r>
        <w:rPr>
          <w:rFonts w:hint="eastAsia"/>
          <w:lang w:val="en-US" w:eastAsia="zh-CN"/>
        </w:rPr>
        <w:t>C.用于承重机构的钢筋计连接头试件</w:t>
      </w:r>
    </w:p>
    <w:p>
      <w:pPr>
        <w:rPr>
          <w:rFonts w:hint="eastAsia"/>
          <w:lang w:val="en-US" w:eastAsia="zh-CN"/>
        </w:rPr>
      </w:pPr>
      <w:r>
        <w:rPr>
          <w:rFonts w:hint="eastAsia"/>
          <w:lang w:val="en-US" w:eastAsia="zh-CN"/>
        </w:rPr>
        <w:t>D.所有的水泥材料</w:t>
      </w:r>
    </w:p>
    <w:p>
      <w:pPr>
        <w:rPr>
          <w:rFonts w:hint="eastAsia"/>
          <w:lang w:val="en-US" w:eastAsia="zh-CN"/>
        </w:rPr>
      </w:pPr>
      <w:r>
        <w:rPr>
          <w:rFonts w:hint="eastAsia"/>
          <w:lang w:val="en-US" w:eastAsia="zh-CN"/>
        </w:rPr>
        <w:t>E.地下、屋面、厕浴间使用的防水材料</w:t>
      </w:r>
    </w:p>
    <w:p>
      <w:pPr>
        <w:rPr>
          <w:rFonts w:hint="eastAsia"/>
          <w:lang w:val="en-US" w:eastAsia="zh-CN"/>
        </w:rPr>
      </w:pPr>
      <w:r>
        <w:rPr>
          <w:rFonts w:hint="eastAsia"/>
          <w:lang w:val="en-US" w:eastAsia="zh-CN"/>
        </w:rPr>
        <w:t>75.施工作业人员享有的安全生产权利有（   ）</w:t>
      </w:r>
    </w:p>
    <w:p>
      <w:pPr>
        <w:rPr>
          <w:rFonts w:hint="eastAsia"/>
          <w:lang w:val="en-US" w:eastAsia="zh-CN"/>
        </w:rPr>
      </w:pPr>
      <w:r>
        <w:rPr>
          <w:rFonts w:hint="eastAsia"/>
          <w:lang w:val="en-US" w:eastAsia="zh-CN"/>
        </w:rPr>
        <w:t>A.纠正和处理违章作业               B.拒绝连续加班作业</w:t>
      </w:r>
    </w:p>
    <w:p>
      <w:pPr>
        <w:rPr>
          <w:rFonts w:hint="eastAsia"/>
          <w:lang w:val="en-US" w:eastAsia="zh-CN"/>
        </w:rPr>
      </w:pPr>
      <w:r>
        <w:rPr>
          <w:rFonts w:hint="eastAsia"/>
          <w:lang w:val="en-US" w:eastAsia="zh-CN"/>
        </w:rPr>
        <w:t>C.拒绝冒险作业                     D.紧急避险</w:t>
      </w:r>
    </w:p>
    <w:p>
      <w:pPr>
        <w:rPr>
          <w:rFonts w:hint="eastAsia"/>
          <w:lang w:val="en-US" w:eastAsia="zh-CN"/>
        </w:rPr>
      </w:pPr>
      <w:r>
        <w:rPr>
          <w:rFonts w:hint="eastAsia"/>
          <w:lang w:val="en-US" w:eastAsia="zh-CN"/>
        </w:rPr>
        <w:t>E.对施工安全生产提出建议</w:t>
      </w:r>
    </w:p>
    <w:p>
      <w:pPr>
        <w:rPr>
          <w:rFonts w:hint="eastAsia"/>
          <w:lang w:val="en-US" w:eastAsia="zh-CN"/>
        </w:rPr>
      </w:pPr>
      <w:r>
        <w:rPr>
          <w:rFonts w:hint="eastAsia"/>
          <w:lang w:val="en-US" w:eastAsia="zh-CN"/>
        </w:rPr>
        <w:t>76.在施工过程中施工技术人员发现设计图纸不符合技术标准，施工技术人员应（   ）</w:t>
      </w:r>
    </w:p>
    <w:p>
      <w:pPr>
        <w:rPr>
          <w:rFonts w:hint="eastAsia"/>
          <w:lang w:val="en-US" w:eastAsia="zh-CN"/>
        </w:rPr>
      </w:pPr>
      <w:r>
        <w:rPr>
          <w:rFonts w:hint="eastAsia"/>
          <w:lang w:val="en-US" w:eastAsia="zh-CN"/>
        </w:rPr>
        <w:t>A.继续按照工程图纸施工</w:t>
      </w:r>
    </w:p>
    <w:p>
      <w:pPr>
        <w:rPr>
          <w:rFonts w:hint="eastAsia"/>
          <w:lang w:val="en-US" w:eastAsia="zh-CN"/>
        </w:rPr>
      </w:pPr>
      <w:r>
        <w:rPr>
          <w:rFonts w:hint="eastAsia"/>
          <w:lang w:val="en-US" w:eastAsia="zh-CN"/>
        </w:rPr>
        <w:t>B.按照技术标准修改图纸</w:t>
      </w:r>
    </w:p>
    <w:p>
      <w:pPr>
        <w:rPr>
          <w:rFonts w:hint="eastAsia"/>
          <w:lang w:val="en-US" w:eastAsia="zh-CN"/>
        </w:rPr>
      </w:pPr>
      <w:r>
        <w:rPr>
          <w:rFonts w:hint="eastAsia"/>
          <w:lang w:val="en-US" w:eastAsia="zh-CN"/>
        </w:rPr>
        <w:t>C.按照标准图集施工</w:t>
      </w:r>
    </w:p>
    <w:p>
      <w:pPr>
        <w:rPr>
          <w:rFonts w:hint="eastAsia"/>
          <w:lang w:val="en-US" w:eastAsia="zh-CN"/>
        </w:rPr>
      </w:pPr>
      <w:r>
        <w:rPr>
          <w:rFonts w:hint="eastAsia"/>
          <w:lang w:val="en-US" w:eastAsia="zh-CN"/>
        </w:rPr>
        <w:t>D.及时提出意见和建议</w:t>
      </w:r>
    </w:p>
    <w:p>
      <w:pPr>
        <w:rPr>
          <w:rFonts w:hint="eastAsia"/>
          <w:lang w:val="en-US" w:eastAsia="zh-CN"/>
        </w:rPr>
      </w:pPr>
      <w:r>
        <w:rPr>
          <w:rFonts w:hint="eastAsia"/>
          <w:lang w:val="en-US" w:eastAsia="zh-CN"/>
        </w:rPr>
        <w:t>E.通过建设单位要求设计单位予以修改</w:t>
      </w:r>
    </w:p>
    <w:p>
      <w:pPr>
        <w:rPr>
          <w:rFonts w:hint="eastAsia"/>
          <w:lang w:val="en-US" w:eastAsia="zh-CN"/>
        </w:rPr>
      </w:pPr>
      <w:r>
        <w:rPr>
          <w:rFonts w:hint="eastAsia"/>
          <w:lang w:val="en-US" w:eastAsia="zh-CN"/>
        </w:rPr>
        <w:t>77.施工单位的下列行为符合工程安全不良行为认定标准的有（   ）。</w:t>
      </w:r>
    </w:p>
    <w:p>
      <w:pPr>
        <w:rPr>
          <w:rFonts w:hint="eastAsia"/>
          <w:lang w:val="en-US" w:eastAsia="zh-CN"/>
        </w:rPr>
      </w:pPr>
      <w:r>
        <w:rPr>
          <w:rFonts w:hint="eastAsia"/>
          <w:lang w:val="en-US" w:eastAsia="zh-CN"/>
        </w:rPr>
        <w:t>A.在施工起重机械和整体提升脚手架、模板等自升式架设设施验收合格后未按照规定登记的</w:t>
      </w:r>
    </w:p>
    <w:p>
      <w:pPr>
        <w:rPr>
          <w:rFonts w:hint="eastAsia"/>
          <w:lang w:val="en-US" w:eastAsia="zh-CN"/>
        </w:rPr>
      </w:pPr>
      <w:r>
        <w:rPr>
          <w:rFonts w:hint="eastAsia"/>
          <w:lang w:val="en-US" w:eastAsia="zh-CN"/>
        </w:rPr>
        <w:t>B.在尚未竣工的建筑物内设置员工集体宿舍的</w:t>
      </w:r>
    </w:p>
    <w:p>
      <w:pPr>
        <w:rPr>
          <w:rFonts w:hint="eastAsia"/>
          <w:lang w:val="en-US" w:eastAsia="zh-CN"/>
        </w:rPr>
      </w:pPr>
      <w:r>
        <w:rPr>
          <w:rFonts w:hint="eastAsia"/>
          <w:lang w:val="en-US" w:eastAsia="zh-CN"/>
        </w:rPr>
        <w:t>C.未对因建设工程施工可能造成损害的毗邻建筑物、构筑物和地下管线等采取专项预防措施</w:t>
      </w:r>
    </w:p>
    <w:p>
      <w:pPr>
        <w:rPr>
          <w:rFonts w:hint="eastAsia"/>
          <w:lang w:val="en-US" w:eastAsia="zh-CN"/>
        </w:rPr>
      </w:pPr>
      <w:r>
        <w:rPr>
          <w:rFonts w:hint="eastAsia"/>
          <w:lang w:val="en-US" w:eastAsia="zh-CN"/>
        </w:rPr>
        <w:t>D.使用未经验收或验收不合格的施工起重机械和整体提升脚手架、模板等自升式架设设施的</w:t>
      </w:r>
    </w:p>
    <w:p>
      <w:pPr>
        <w:rPr>
          <w:rFonts w:hint="eastAsia"/>
          <w:lang w:val="en-US" w:eastAsia="zh-CN"/>
        </w:rPr>
      </w:pPr>
      <w:r>
        <w:rPr>
          <w:rFonts w:hint="eastAsia"/>
          <w:lang w:val="en-US" w:eastAsia="zh-CN"/>
        </w:rPr>
        <w:t>E.未按照节能设计进行施工的</w:t>
      </w:r>
    </w:p>
    <w:p>
      <w:pPr>
        <w:rPr>
          <w:rFonts w:hint="eastAsia"/>
          <w:lang w:val="en-US" w:eastAsia="zh-CN"/>
        </w:rPr>
      </w:pPr>
      <w:r>
        <w:rPr>
          <w:rFonts w:hint="eastAsia"/>
          <w:lang w:val="en-US" w:eastAsia="zh-CN"/>
        </w:rPr>
        <w:t>78.根据《安全生产许可证条例》，国家对（   ）实行安全生产许可制度。</w:t>
      </w:r>
    </w:p>
    <w:p>
      <w:pPr>
        <w:rPr>
          <w:rFonts w:hint="eastAsia"/>
          <w:lang w:val="en-US" w:eastAsia="zh-CN"/>
        </w:rPr>
      </w:pPr>
      <w:r>
        <w:rPr>
          <w:rFonts w:hint="eastAsia"/>
          <w:lang w:val="en-US" w:eastAsia="zh-CN"/>
        </w:rPr>
        <w:t>A.矿山企业</w:t>
      </w:r>
    </w:p>
    <w:p>
      <w:pPr>
        <w:rPr>
          <w:rFonts w:hint="eastAsia"/>
          <w:lang w:val="en-US" w:eastAsia="zh-CN"/>
        </w:rPr>
      </w:pPr>
      <w:r>
        <w:rPr>
          <w:rFonts w:hint="eastAsia"/>
          <w:lang w:val="en-US" w:eastAsia="zh-CN"/>
        </w:rPr>
        <w:t>B.建筑施工企业</w:t>
      </w:r>
    </w:p>
    <w:p>
      <w:pPr>
        <w:rPr>
          <w:rFonts w:hint="eastAsia"/>
          <w:lang w:val="en-US" w:eastAsia="zh-CN"/>
        </w:rPr>
      </w:pPr>
      <w:r>
        <w:rPr>
          <w:rFonts w:hint="eastAsia"/>
          <w:lang w:val="en-US" w:eastAsia="zh-CN"/>
        </w:rPr>
        <w:t>C.日用化学品生产、经营、存储单位</w:t>
      </w:r>
    </w:p>
    <w:p>
      <w:pPr>
        <w:rPr>
          <w:rFonts w:hint="eastAsia"/>
          <w:lang w:val="en-US" w:eastAsia="zh-CN"/>
        </w:rPr>
      </w:pPr>
      <w:r>
        <w:rPr>
          <w:rFonts w:hint="eastAsia"/>
          <w:lang w:val="en-US" w:eastAsia="zh-CN"/>
        </w:rPr>
        <w:t>D.危险化学品生产、经营、存储单位</w:t>
      </w:r>
    </w:p>
    <w:p>
      <w:pPr>
        <w:rPr>
          <w:rFonts w:hint="eastAsia"/>
          <w:lang w:val="en-US" w:eastAsia="zh-CN"/>
        </w:rPr>
      </w:pPr>
      <w:r>
        <w:rPr>
          <w:rFonts w:hint="eastAsia"/>
          <w:lang w:val="en-US" w:eastAsia="zh-CN"/>
        </w:rPr>
        <w:t>E.烟花爆竹、民用爆破器材生产企业</w:t>
      </w:r>
    </w:p>
    <w:p>
      <w:pPr>
        <w:rPr>
          <w:rFonts w:hint="eastAsia"/>
          <w:lang w:val="en-US" w:eastAsia="zh-CN"/>
        </w:rPr>
      </w:pPr>
      <w:r>
        <w:rPr>
          <w:rFonts w:hint="eastAsia"/>
          <w:lang w:val="en-US" w:eastAsia="zh-CN"/>
        </w:rPr>
        <w:t>79.根据《民事诉讼法》，起诉必须符合的条件有（   ）。</w:t>
      </w:r>
    </w:p>
    <w:p>
      <w:pPr>
        <w:rPr>
          <w:rFonts w:hint="eastAsia"/>
          <w:lang w:val="en-US" w:eastAsia="zh-CN"/>
        </w:rPr>
      </w:pPr>
      <w:r>
        <w:rPr>
          <w:rFonts w:hint="eastAsia"/>
          <w:lang w:val="en-US" w:eastAsia="zh-CN"/>
        </w:rPr>
        <w:t>A.原告是与本案有直接利害关系的公民、法人和其他组织</w:t>
      </w:r>
    </w:p>
    <w:p>
      <w:pPr>
        <w:rPr>
          <w:rFonts w:hint="eastAsia"/>
          <w:lang w:val="en-US" w:eastAsia="zh-CN"/>
        </w:rPr>
      </w:pPr>
      <w:r>
        <w:rPr>
          <w:rFonts w:hint="eastAsia"/>
          <w:lang w:val="en-US" w:eastAsia="zh-CN"/>
        </w:rPr>
        <w:t>B.有明确的被告</w:t>
      </w:r>
    </w:p>
    <w:p>
      <w:pPr>
        <w:rPr>
          <w:rFonts w:hint="eastAsia"/>
          <w:lang w:val="en-US" w:eastAsia="zh-CN"/>
        </w:rPr>
      </w:pPr>
      <w:r>
        <w:rPr>
          <w:rFonts w:hint="eastAsia"/>
          <w:lang w:val="en-US" w:eastAsia="zh-CN"/>
        </w:rPr>
        <w:t>C.有具体的诉讼请求和理由</w:t>
      </w:r>
    </w:p>
    <w:p>
      <w:pPr>
        <w:rPr>
          <w:rFonts w:hint="eastAsia"/>
          <w:lang w:val="en-US" w:eastAsia="zh-CN"/>
        </w:rPr>
      </w:pPr>
      <w:r>
        <w:rPr>
          <w:rFonts w:hint="eastAsia"/>
          <w:lang w:val="en-US" w:eastAsia="zh-CN"/>
        </w:rPr>
        <w:t>D.事实清楚，证据确实充分</w:t>
      </w:r>
    </w:p>
    <w:p>
      <w:pPr>
        <w:rPr>
          <w:rFonts w:hint="eastAsia"/>
          <w:lang w:val="en-US" w:eastAsia="zh-CN"/>
        </w:rPr>
      </w:pPr>
      <w:r>
        <w:rPr>
          <w:rFonts w:hint="eastAsia"/>
          <w:lang w:val="en-US" w:eastAsia="zh-CN"/>
        </w:rPr>
        <w:t>E.属于人民法院受理民事诉讼的范围和受诉人民法院管辖</w:t>
      </w:r>
    </w:p>
    <w:p>
      <w:pPr>
        <w:rPr>
          <w:rFonts w:hint="eastAsia"/>
          <w:lang w:val="en-US" w:eastAsia="zh-CN"/>
        </w:rPr>
      </w:pPr>
      <w:r>
        <w:rPr>
          <w:rFonts w:hint="eastAsia"/>
          <w:lang w:val="en-US" w:eastAsia="zh-CN"/>
        </w:rPr>
        <w:t>80.根据《建设工程安全生产管理条例》，不属于建设单位安全责任的有（   ）。</w:t>
      </w:r>
    </w:p>
    <w:p>
      <w:pPr>
        <w:rPr>
          <w:rFonts w:hint="eastAsia"/>
          <w:lang w:val="en-US" w:eastAsia="zh-CN"/>
        </w:rPr>
      </w:pPr>
      <w:r>
        <w:rPr>
          <w:rFonts w:hint="eastAsia"/>
          <w:lang w:val="en-US" w:eastAsia="zh-CN"/>
        </w:rPr>
        <w:t>A.编制施工安全生产规章制度和操作资料</w:t>
      </w:r>
    </w:p>
    <w:p>
      <w:pPr>
        <w:rPr>
          <w:rFonts w:hint="eastAsia"/>
          <w:lang w:val="en-US" w:eastAsia="zh-CN"/>
        </w:rPr>
      </w:pPr>
      <w:r>
        <w:rPr>
          <w:rFonts w:hint="eastAsia"/>
          <w:lang w:val="en-US" w:eastAsia="zh-CN"/>
        </w:rPr>
        <w:t>B.向施工单位提供准确的地下管线资料</w:t>
      </w:r>
    </w:p>
    <w:p>
      <w:pPr>
        <w:rPr>
          <w:rFonts w:hint="eastAsia"/>
          <w:lang w:val="en-US" w:eastAsia="zh-CN"/>
        </w:rPr>
      </w:pPr>
      <w:r>
        <w:rPr>
          <w:rFonts w:hint="eastAsia"/>
          <w:lang w:val="en-US" w:eastAsia="zh-CN"/>
        </w:rPr>
        <w:t>C.对拆除工程进行备案</w:t>
      </w:r>
    </w:p>
    <w:p>
      <w:pPr>
        <w:rPr>
          <w:rFonts w:hint="eastAsia"/>
          <w:lang w:val="en-US" w:eastAsia="zh-CN"/>
        </w:rPr>
      </w:pPr>
      <w:r>
        <w:rPr>
          <w:rFonts w:hint="eastAsia"/>
          <w:lang w:val="en-US" w:eastAsia="zh-CN"/>
        </w:rPr>
        <w:t>D.保证设计文件符合工程建设强制性标准</w:t>
      </w:r>
    </w:p>
    <w:p>
      <w:pPr>
        <w:rPr>
          <w:rFonts w:hint="eastAsia"/>
          <w:lang w:val="en-US" w:eastAsia="zh-CN"/>
        </w:rPr>
      </w:pPr>
      <w:r>
        <w:rPr>
          <w:rFonts w:hint="eastAsia"/>
          <w:lang w:val="en-US" w:eastAsia="zh-CN"/>
        </w:rPr>
        <w:t>E.为从事特种作业的施工人员办理意外伤害保险</w:t>
      </w:r>
    </w:p>
    <w:p>
      <w:pPr>
        <w:rPr>
          <w:rFonts w:hint="eastAsia"/>
          <w:lang w:val="en-US" w:eastAsia="zh-CN"/>
        </w:rPr>
      </w:pPr>
    </w:p>
    <w:p>
      <w:pPr>
        <w:jc w:val="center"/>
        <w:rPr>
          <w:rFonts w:hint="eastAsia"/>
          <w:lang w:val="en-US" w:eastAsia="zh-CN"/>
        </w:rPr>
      </w:pPr>
      <w:r>
        <w:rPr>
          <w:rFonts w:hint="eastAsia"/>
          <w:b/>
          <w:bCs/>
        </w:rPr>
        <w:t>201</w:t>
      </w:r>
      <w:r>
        <w:rPr>
          <w:rFonts w:hint="eastAsia"/>
          <w:b/>
          <w:bCs/>
          <w:lang w:val="en-US" w:eastAsia="zh-CN"/>
        </w:rPr>
        <w:t>8</w:t>
      </w:r>
      <w:r>
        <w:rPr>
          <w:rFonts w:hint="eastAsia"/>
          <w:b/>
          <w:bCs/>
        </w:rPr>
        <w:t>年</w:t>
      </w:r>
      <w:r>
        <w:rPr>
          <w:rFonts w:hint="eastAsia"/>
          <w:b/>
          <w:bCs/>
          <w:lang w:val="en-US" w:eastAsia="zh-CN"/>
        </w:rPr>
        <w:t>二</w:t>
      </w:r>
      <w:r>
        <w:rPr>
          <w:rFonts w:hint="eastAsia"/>
          <w:b/>
          <w:bCs/>
        </w:rPr>
        <w:t>建《法规》</w:t>
      </w:r>
      <w:r>
        <w:rPr>
          <w:rFonts w:hint="eastAsia"/>
          <w:b/>
          <w:bCs/>
          <w:lang w:val="en-US" w:eastAsia="zh-CN"/>
        </w:rPr>
        <w:t>模拟题（1）</w:t>
      </w:r>
    </w:p>
    <w:p>
      <w:pPr>
        <w:rPr>
          <w:rFonts w:hint="eastAsia"/>
          <w:b/>
          <w:bCs/>
          <w:lang w:val="en-US" w:eastAsia="zh-CN"/>
        </w:rPr>
      </w:pPr>
      <w:r>
        <w:rPr>
          <w:rFonts w:hint="eastAsia"/>
          <w:b/>
          <w:bCs/>
          <w:lang w:val="en-US" w:eastAsia="zh-CN"/>
        </w:rPr>
        <w:t>答案</w:t>
      </w:r>
    </w:p>
    <w:p>
      <w:pPr>
        <w:rPr>
          <w:rFonts w:hint="eastAsia"/>
          <w:lang w:val="en-US" w:eastAsia="zh-CN"/>
        </w:rPr>
      </w:pPr>
      <w:r>
        <w:rPr>
          <w:rFonts w:hint="eastAsia"/>
          <w:b/>
          <w:bCs/>
          <w:lang w:val="en-US" w:eastAsia="zh-CN"/>
        </w:rPr>
        <w:t>一、单项选择题</w:t>
      </w:r>
    </w:p>
    <w:p>
      <w:pPr>
        <w:rPr>
          <w:rFonts w:hint="eastAsia"/>
          <w:lang w:val="en-US" w:eastAsia="zh-CN"/>
        </w:rPr>
      </w:pPr>
      <w:r>
        <w:rPr>
          <w:rFonts w:hint="eastAsia"/>
          <w:lang w:val="en-US" w:eastAsia="zh-CN"/>
        </w:rPr>
        <w:t>1.C【解析】《反垄断法》属于经济法。</w:t>
      </w:r>
    </w:p>
    <w:p>
      <w:pPr>
        <w:rPr>
          <w:rFonts w:hint="eastAsia"/>
          <w:lang w:val="en-US" w:eastAsia="zh-CN"/>
        </w:rPr>
      </w:pPr>
      <w:r>
        <w:rPr>
          <w:rFonts w:hint="eastAsia"/>
          <w:lang w:val="en-US" w:eastAsia="zh-CN"/>
        </w:rPr>
        <w:t>2.C【解析】建筑工程一切险是在建造过程中因自然灾害或意外事故而引起的一切损失的险种。</w:t>
      </w:r>
    </w:p>
    <w:p>
      <w:pPr>
        <w:rPr>
          <w:rFonts w:hint="eastAsia"/>
          <w:lang w:val="en-US" w:eastAsia="zh-CN"/>
        </w:rPr>
      </w:pPr>
      <w:r>
        <w:rPr>
          <w:rFonts w:hint="eastAsia"/>
          <w:lang w:val="en-US" w:eastAsia="zh-CN"/>
        </w:rPr>
        <w:t>3.D【解析】刑罚包括主刑和附加刑两部分，主刑有：管制、拘役、有期徒刑、无期徒刑和死刑。附加刑有：罚金、剥夺政治权利</w:t>
      </w:r>
      <w:r>
        <w:rPr>
          <w:rFonts w:hint="eastAsia" w:ascii="宋体" w:hAnsi="宋体" w:eastAsia="宋体" w:cs="宋体"/>
          <w:lang w:val="en-US" w:eastAsia="zh-CN"/>
        </w:rPr>
        <w:t>、</w:t>
      </w:r>
      <w:r>
        <w:rPr>
          <w:rFonts w:hint="eastAsia" w:asciiTheme="minorEastAsia" w:hAnsiTheme="minorEastAsia" w:cstheme="minorEastAsia"/>
          <w:lang w:val="en-US" w:eastAsia="zh-CN"/>
        </w:rPr>
        <w:t>驱逐出境</w:t>
      </w:r>
      <w:r>
        <w:rPr>
          <w:rFonts w:hint="eastAsia"/>
          <w:lang w:val="en-US" w:eastAsia="zh-CN"/>
        </w:rPr>
        <w:t>和没收财产。</w:t>
      </w:r>
    </w:p>
    <w:p>
      <w:pPr>
        <w:rPr>
          <w:rFonts w:hint="eastAsia"/>
          <w:lang w:val="en-US" w:eastAsia="zh-CN"/>
        </w:rPr>
      </w:pPr>
      <w:r>
        <w:rPr>
          <w:rFonts w:hint="eastAsia"/>
          <w:lang w:val="en-US" w:eastAsia="zh-CN"/>
        </w:rPr>
        <w:t>4.B【解析】在建筑工程因故中止施工的，建设单位应当自中止施工之日起一个月内，向发证机关报告，并按照规定做好建筑工程的维护管理工作。</w:t>
      </w:r>
    </w:p>
    <w:p>
      <w:pPr>
        <w:rPr>
          <w:rFonts w:hint="eastAsia"/>
          <w:lang w:val="en-US" w:eastAsia="zh-CN"/>
        </w:rPr>
      </w:pPr>
      <w:r>
        <w:rPr>
          <w:rFonts w:hint="eastAsia"/>
          <w:lang w:val="en-US" w:eastAsia="zh-CN"/>
        </w:rPr>
        <w:t>5.C【解析】向城市、县人民政府城乡规划主管部门领取建设用地规划许可证。</w:t>
      </w:r>
    </w:p>
    <w:p>
      <w:pPr>
        <w:rPr>
          <w:rFonts w:hint="eastAsia"/>
          <w:lang w:val="en-US" w:eastAsia="zh-CN"/>
        </w:rPr>
      </w:pPr>
      <w:r>
        <w:rPr>
          <w:rFonts w:hint="eastAsia"/>
          <w:lang w:val="en-US" w:eastAsia="zh-CN"/>
        </w:rPr>
        <w:t>6.A【解析】只有取得规划许可证之后，方可申请办理施工许可。</w:t>
      </w:r>
    </w:p>
    <w:p>
      <w:pPr>
        <w:rPr>
          <w:rFonts w:hint="eastAsia"/>
          <w:lang w:val="en-US" w:eastAsia="zh-CN"/>
        </w:rPr>
      </w:pPr>
      <w:r>
        <w:rPr>
          <w:rFonts w:hint="eastAsia"/>
          <w:lang w:val="en-US" w:eastAsia="zh-CN"/>
        </w:rPr>
        <w:t>7.D【解析】实际施工人的权益受到侵害时，其可以向合同向对方主张权利，甚至可以向建设工程项目的发包方主张权利，实际施工人以转包人，违法分包人为被告起诉时，人民法院应当依法受理，实际施工人以发包人为被告主张权利时，人民法院可以追加转包人或者违法分包人为本案当事人，发包人只在欠付工程款的范围内对实际施工人承担责任。</w:t>
      </w:r>
    </w:p>
    <w:p>
      <w:pPr>
        <w:rPr>
          <w:rFonts w:hint="eastAsia"/>
          <w:lang w:val="en-US" w:eastAsia="zh-CN"/>
        </w:rPr>
      </w:pPr>
      <w:r>
        <w:rPr>
          <w:rFonts w:hint="eastAsia"/>
          <w:lang w:val="en-US" w:eastAsia="zh-CN"/>
        </w:rPr>
        <w:t>8.B【解析】当事人逾期不执行停产停业、停止使用、停止施工决定的，由作出决定的公安机关消防机构强制执行。</w:t>
      </w:r>
    </w:p>
    <w:p>
      <w:pPr>
        <w:rPr>
          <w:rFonts w:hint="eastAsia"/>
          <w:lang w:val="en-US" w:eastAsia="zh-CN"/>
        </w:rPr>
      </w:pPr>
      <w:r>
        <w:rPr>
          <w:rFonts w:hint="eastAsia"/>
          <w:lang w:val="en-US" w:eastAsia="zh-CN"/>
        </w:rPr>
        <w:t>9.B【解析】较大事故是指造成3人以上10人以下死亡，或者10人以上50人以下重伤。</w:t>
      </w:r>
    </w:p>
    <w:p>
      <w:pPr>
        <w:rPr>
          <w:rFonts w:hint="eastAsia"/>
          <w:lang w:val="en-US" w:eastAsia="zh-CN"/>
        </w:rPr>
      </w:pPr>
      <w:r>
        <w:rPr>
          <w:rFonts w:hint="eastAsia"/>
          <w:lang w:val="en-US" w:eastAsia="zh-CN"/>
        </w:rPr>
        <w:t>10.A【解析】代理人在代理权限内，以被代理人的名义实施名师法律行为，被代理人对代理人的代理行为，承担民事责任。</w:t>
      </w:r>
    </w:p>
    <w:p>
      <w:pPr>
        <w:rPr>
          <w:rFonts w:hint="eastAsia"/>
          <w:lang w:val="en-US" w:eastAsia="zh-CN"/>
        </w:rPr>
      </w:pPr>
      <w:r>
        <w:rPr>
          <w:rFonts w:hint="eastAsia"/>
          <w:lang w:val="en-US" w:eastAsia="zh-CN"/>
        </w:rPr>
        <w:t>11.B【解析】安装、拆卸施工起重机机械和自升式架设必须由具备相应资质的单位承担。</w:t>
      </w:r>
    </w:p>
    <w:p>
      <w:pPr>
        <w:rPr>
          <w:rFonts w:hint="eastAsia"/>
          <w:lang w:val="en-US" w:eastAsia="zh-CN"/>
        </w:rPr>
      </w:pPr>
      <w:r>
        <w:rPr>
          <w:rFonts w:hint="eastAsia"/>
          <w:lang w:val="en-US" w:eastAsia="zh-CN"/>
        </w:rPr>
        <w:t>12.A【解析】当事人之间约定了发包人收到结算文件后，在约定期限内不予答复，则视为认可竣工结算文件。</w:t>
      </w:r>
    </w:p>
    <w:p>
      <w:pPr>
        <w:rPr>
          <w:rFonts w:hint="eastAsia"/>
          <w:lang w:val="en-US" w:eastAsia="zh-CN"/>
        </w:rPr>
      </w:pPr>
      <w:r>
        <w:rPr>
          <w:rFonts w:hint="eastAsia"/>
          <w:lang w:val="en-US" w:eastAsia="zh-CN"/>
        </w:rPr>
        <w:t>13.C【解析】仲裁庭可以由3名仲裁员或者1名仲裁员组成。当事人约定由3名仲裁员组成仲裁庭的，应当各自选定或者各自委托仲裁委员会主任指定一名仲裁员，第3名仲裁员由当事人共同选定或者共同委托仲裁委员会主任指定。第3名仲裁员是首席仲裁员。</w:t>
      </w:r>
    </w:p>
    <w:p>
      <w:pPr>
        <w:rPr>
          <w:rFonts w:hint="eastAsia"/>
          <w:lang w:val="en-US" w:eastAsia="zh-CN"/>
        </w:rPr>
      </w:pPr>
      <w:r>
        <w:rPr>
          <w:rFonts w:hint="eastAsia"/>
          <w:lang w:val="en-US" w:eastAsia="zh-CN"/>
        </w:rPr>
        <w:t>14.D【解析】文物行政部门应该在24小时内赶赴现场，并在7日内提出处理意见。</w:t>
      </w:r>
    </w:p>
    <w:p>
      <w:pPr>
        <w:rPr>
          <w:rFonts w:hint="eastAsia"/>
          <w:lang w:val="en-US" w:eastAsia="zh-CN"/>
        </w:rPr>
      </w:pPr>
      <w:r>
        <w:rPr>
          <w:rFonts w:hint="eastAsia"/>
          <w:lang w:val="en-US" w:eastAsia="zh-CN"/>
        </w:rPr>
        <w:t>15.C【解析】建筑行业特种作业：垂直运输机械作业人员，安装拆卸工，爆破作业人员，起重信号工，登高架设作业人员。</w:t>
      </w:r>
    </w:p>
    <w:p>
      <w:pPr>
        <w:rPr>
          <w:rFonts w:hint="eastAsia"/>
          <w:lang w:val="en-US" w:eastAsia="zh-CN"/>
        </w:rPr>
      </w:pPr>
      <w:r>
        <w:rPr>
          <w:rFonts w:hint="eastAsia"/>
          <w:lang w:val="en-US" w:eastAsia="zh-CN"/>
        </w:rPr>
        <w:t>16.A【解析】劳务分包无需经总包的认可。</w:t>
      </w:r>
    </w:p>
    <w:p>
      <w:pPr>
        <w:rPr>
          <w:rFonts w:hint="eastAsia"/>
          <w:lang w:val="en-US" w:eastAsia="zh-CN"/>
        </w:rPr>
      </w:pPr>
      <w:r>
        <w:rPr>
          <w:rFonts w:hint="eastAsia"/>
          <w:lang w:val="en-US" w:eastAsia="zh-CN"/>
        </w:rPr>
        <w:t>17.D【解析】任何单位不得对能源消费实行包费制。</w:t>
      </w:r>
    </w:p>
    <w:p>
      <w:pPr>
        <w:rPr>
          <w:rFonts w:hint="eastAsia"/>
          <w:lang w:val="en-US" w:eastAsia="zh-CN"/>
        </w:rPr>
      </w:pPr>
      <w:r>
        <w:rPr>
          <w:rFonts w:hint="eastAsia"/>
          <w:lang w:val="en-US" w:eastAsia="zh-CN"/>
        </w:rPr>
        <w:t>18. D</w:t>
      </w:r>
    </w:p>
    <w:p>
      <w:pPr>
        <w:rPr>
          <w:rFonts w:hint="eastAsia"/>
          <w:lang w:val="en-US" w:eastAsia="zh-CN"/>
        </w:rPr>
      </w:pPr>
      <w:r>
        <w:rPr>
          <w:rFonts w:hint="eastAsia"/>
          <w:lang w:val="en-US" w:eastAsia="zh-CN"/>
        </w:rPr>
        <w:t>19. A【解析】检测机构不得转包业务。</w:t>
      </w:r>
    </w:p>
    <w:p>
      <w:pPr>
        <w:rPr>
          <w:rFonts w:hint="eastAsia"/>
          <w:lang w:val="en-US" w:eastAsia="zh-CN"/>
        </w:rPr>
      </w:pPr>
      <w:r>
        <w:rPr>
          <w:rFonts w:hint="eastAsia"/>
          <w:lang w:val="en-US" w:eastAsia="zh-CN"/>
        </w:rPr>
        <w:t>20.D</w:t>
      </w:r>
    </w:p>
    <w:p>
      <w:pPr>
        <w:rPr>
          <w:rFonts w:hint="eastAsia"/>
          <w:lang w:val="en-US" w:eastAsia="zh-CN"/>
        </w:rPr>
      </w:pPr>
      <w:r>
        <w:rPr>
          <w:rFonts w:hint="eastAsia"/>
          <w:lang w:val="en-US" w:eastAsia="zh-CN"/>
        </w:rPr>
        <w:t>21.B</w:t>
      </w:r>
    </w:p>
    <w:p>
      <w:pPr>
        <w:rPr>
          <w:rFonts w:hint="eastAsia"/>
          <w:lang w:val="en-US" w:eastAsia="zh-CN"/>
        </w:rPr>
      </w:pPr>
      <w:r>
        <w:rPr>
          <w:rFonts w:hint="eastAsia"/>
          <w:lang w:val="en-US" w:eastAsia="zh-CN"/>
        </w:rPr>
        <w:t>22.B</w:t>
      </w:r>
    </w:p>
    <w:p>
      <w:pPr>
        <w:rPr>
          <w:rFonts w:hint="eastAsia"/>
          <w:lang w:val="en-US" w:eastAsia="zh-CN"/>
        </w:rPr>
      </w:pPr>
      <w:r>
        <w:rPr>
          <w:rFonts w:hint="eastAsia"/>
          <w:lang w:val="en-US" w:eastAsia="zh-CN"/>
        </w:rPr>
        <w:t>23.A【解析】行政处理决定在被行政复议或行政诉讼期间，公告部门依法不停止对违法行为记录的公告，但行政处理决定被依法停止执行的除外。</w:t>
      </w:r>
    </w:p>
    <w:p>
      <w:pPr>
        <w:rPr>
          <w:rFonts w:hint="eastAsia"/>
          <w:lang w:val="en-US" w:eastAsia="zh-CN"/>
        </w:rPr>
      </w:pPr>
      <w:r>
        <w:rPr>
          <w:rFonts w:hint="eastAsia"/>
          <w:lang w:val="en-US" w:eastAsia="zh-CN"/>
        </w:rPr>
        <w:t>24.A【解析】应该在3年内提出注册，逾期未申请者，须符合本专业继续教育的要求后方可申请初始注册。</w:t>
      </w:r>
    </w:p>
    <w:p>
      <w:pPr>
        <w:rPr>
          <w:rFonts w:hint="eastAsia"/>
          <w:lang w:val="en-US" w:eastAsia="zh-CN"/>
        </w:rPr>
      </w:pPr>
      <w:r>
        <w:rPr>
          <w:rFonts w:hint="eastAsia"/>
          <w:lang w:val="en-US" w:eastAsia="zh-CN"/>
        </w:rPr>
        <w:t>25.B【解析】未经总监理工程师签字，建设单位不得拨付工程款。</w:t>
      </w:r>
    </w:p>
    <w:p>
      <w:pPr>
        <w:rPr>
          <w:rFonts w:hint="eastAsia"/>
          <w:lang w:val="en-US" w:eastAsia="zh-CN"/>
        </w:rPr>
      </w:pPr>
      <w:r>
        <w:rPr>
          <w:rFonts w:hint="eastAsia"/>
          <w:lang w:val="en-US" w:eastAsia="zh-CN"/>
        </w:rPr>
        <w:t>26.B【解析】A，乙供应商属于不当得利，应当将所得的不当利益返还给施工单位。BD，乙供应商和甲材料供应商之间并没有债权债务关系，甲材料供应商无权向乙供应商主张权利，所以乙供应商有权拒绝。C，施工单位不能因乙供应商拒绝返还，不向甲材料供应商支付货款。</w:t>
      </w:r>
    </w:p>
    <w:p>
      <w:pPr>
        <w:rPr>
          <w:rFonts w:hint="eastAsia"/>
          <w:lang w:val="en-US" w:eastAsia="zh-CN"/>
        </w:rPr>
      </w:pPr>
      <w:r>
        <w:rPr>
          <w:rFonts w:hint="eastAsia"/>
          <w:lang w:val="en-US" w:eastAsia="zh-CN"/>
        </w:rPr>
        <w:t xml:space="preserve">27.C </w:t>
      </w:r>
    </w:p>
    <w:p>
      <w:pPr>
        <w:rPr>
          <w:rFonts w:hint="eastAsia"/>
          <w:lang w:val="en-US" w:eastAsia="zh-CN"/>
        </w:rPr>
      </w:pPr>
      <w:r>
        <w:rPr>
          <w:rFonts w:hint="eastAsia"/>
          <w:lang w:val="en-US" w:eastAsia="zh-CN"/>
        </w:rPr>
        <w:t>28. A【解析】BC错，对支付报酬的期限没有约定或者约定不明确的，可以协议补充；不能达成补充协议的，按照合同有关条款或者交易习惯确定。对于不能达成补充协议，也不能按照合同有关条款或者交易习惯确定的，定作人应当在承揽人交付工作成果时支付；工作成果部分交付的，定作人应当相应支付。D，承揽人发现定作人提供的图纸或者技术要求不合理的，在通知定作人后，因定作人怠于答复等原因造成承揽人损失的，定作人应当赔偿损失。</w:t>
      </w:r>
    </w:p>
    <w:p>
      <w:pPr>
        <w:rPr>
          <w:rFonts w:hint="eastAsia"/>
          <w:lang w:val="en-US" w:eastAsia="zh-CN"/>
        </w:rPr>
      </w:pPr>
      <w:r>
        <w:rPr>
          <w:rFonts w:hint="eastAsia"/>
          <w:lang w:val="en-US" w:eastAsia="zh-CN"/>
        </w:rPr>
        <w:t>29.B【解析】《建设工程安全生产管理条例》规定，安装、拆卸施工起重机械和整体提升脚手架、模板等自升式架设设施，应当编制拆装方案、制定安全施工措施，并由专业技术人员现场监督。</w:t>
      </w:r>
    </w:p>
    <w:p>
      <w:pPr>
        <w:rPr>
          <w:rFonts w:hint="eastAsia"/>
          <w:lang w:val="en-US" w:eastAsia="zh-CN"/>
        </w:rPr>
      </w:pPr>
      <w:r>
        <w:rPr>
          <w:rFonts w:hint="eastAsia"/>
          <w:lang w:val="en-US" w:eastAsia="zh-CN"/>
        </w:rPr>
        <w:t>30.A【解析】《建设工程质量管理条例》规定，违反本条例规定，注册建造师、注册结构工程师、监理工程师等注册执业人员因过错造成质量事故的，责令停止执业1年；造成重大质量事故的，吊销执业资格证书，5年以内不予注册；情节特别恶劣的，终身不予注册。</w:t>
      </w:r>
    </w:p>
    <w:p>
      <w:pPr>
        <w:rPr>
          <w:rFonts w:hint="eastAsia"/>
          <w:lang w:val="en-US" w:eastAsia="zh-CN"/>
        </w:rPr>
      </w:pPr>
      <w:r>
        <w:rPr>
          <w:rFonts w:hint="eastAsia"/>
          <w:lang w:val="en-US" w:eastAsia="zh-CN"/>
        </w:rPr>
        <w:t>31.C【解析】投标人在招标文件要求投标文件的截至时间前，可以补充、修改或者撤回已提交的投标文件，并书面通知招标人。</w:t>
      </w:r>
    </w:p>
    <w:p>
      <w:pPr>
        <w:rPr>
          <w:rFonts w:hint="eastAsia"/>
          <w:lang w:val="en-US" w:eastAsia="zh-CN"/>
        </w:rPr>
      </w:pPr>
      <w:r>
        <w:rPr>
          <w:rFonts w:hint="eastAsia"/>
          <w:lang w:val="en-US" w:eastAsia="zh-CN"/>
        </w:rPr>
        <w:t>32.C【解析】施工单位应当组织专家进行论证，审查。</w:t>
      </w:r>
    </w:p>
    <w:p>
      <w:pPr>
        <w:rPr>
          <w:rFonts w:hint="eastAsia"/>
          <w:lang w:val="en-US" w:eastAsia="zh-CN"/>
        </w:rPr>
      </w:pPr>
      <w:r>
        <w:rPr>
          <w:rFonts w:hint="eastAsia"/>
          <w:lang w:val="en-US" w:eastAsia="zh-CN"/>
        </w:rPr>
        <w:t>33.A【解析】《建筑法》规定，禁止建筑施工企业以任何形式允许其他单位或者个人使用本企业的资质证书、营业执照，以本企业的名义承揽工程。</w:t>
      </w:r>
    </w:p>
    <w:p>
      <w:pPr>
        <w:rPr>
          <w:rFonts w:hint="eastAsia"/>
          <w:lang w:val="en-US" w:eastAsia="zh-CN"/>
        </w:rPr>
      </w:pPr>
      <w:r>
        <w:rPr>
          <w:rFonts w:hint="eastAsia"/>
          <w:lang w:val="en-US" w:eastAsia="zh-CN"/>
        </w:rPr>
        <w:t>34. B【解析】AC是不能申请行政复议的事项。D，行政复议可复议抽象行政行为，但不含国务院部委的行政规章和地方人民政府规章。</w:t>
      </w:r>
    </w:p>
    <w:p>
      <w:pPr>
        <w:rPr>
          <w:rFonts w:hint="eastAsia"/>
          <w:lang w:val="en-US" w:eastAsia="zh-CN"/>
        </w:rPr>
      </w:pPr>
      <w:r>
        <w:rPr>
          <w:rFonts w:hint="eastAsia"/>
          <w:lang w:val="en-US" w:eastAsia="zh-CN"/>
        </w:rPr>
        <w:t>35.B【解析】建设工程竣工验收应当具备的条件不包括已签署的工程结算文件。</w:t>
      </w:r>
    </w:p>
    <w:p>
      <w:pPr>
        <w:rPr>
          <w:rFonts w:hint="eastAsia"/>
          <w:lang w:val="en-US" w:eastAsia="zh-CN"/>
        </w:rPr>
      </w:pPr>
      <w:r>
        <w:rPr>
          <w:rFonts w:hint="eastAsia"/>
          <w:lang w:val="en-US" w:eastAsia="zh-CN"/>
        </w:rPr>
        <w:t>36.D【解析】行政行为具有一定的裁量性。</w:t>
      </w:r>
    </w:p>
    <w:p>
      <w:pPr>
        <w:rPr>
          <w:rFonts w:hint="eastAsia"/>
          <w:lang w:val="en-US" w:eastAsia="zh-CN"/>
        </w:rPr>
      </w:pPr>
      <w:r>
        <w:rPr>
          <w:rFonts w:hint="eastAsia"/>
          <w:lang w:val="en-US" w:eastAsia="zh-CN"/>
        </w:rPr>
        <w:t>37.D【解析】监理单位不得转让工程监理业务，监理不得与设备的供应单位有隶属关系，也没有分包这个说法。</w:t>
      </w:r>
    </w:p>
    <w:p>
      <w:pPr>
        <w:rPr>
          <w:rFonts w:hint="eastAsia"/>
          <w:lang w:val="en-US" w:eastAsia="zh-CN"/>
        </w:rPr>
      </w:pPr>
      <w:r>
        <w:rPr>
          <w:rFonts w:hint="eastAsia"/>
          <w:lang w:val="en-US" w:eastAsia="zh-CN"/>
        </w:rPr>
        <w:t>38. A【解析】有下列情形之一的，当事人可以解除合同：（1）因不可抗力致使不能实现合同目的；（2）在履行期限届满之前，当事人一方明确表示或者以自己的行为表明不履行主要债务；（3）当事人一方迟延履行主要债务，经催告后在合理期限内仍未履行；（4）当事人一方迟延履行债务或者有其他违约行为致使不能实现合同目的；（5）法律规定的其他情形。</w:t>
      </w:r>
    </w:p>
    <w:p>
      <w:pPr>
        <w:rPr>
          <w:rFonts w:hint="eastAsia"/>
          <w:lang w:val="en-US" w:eastAsia="zh-CN"/>
        </w:rPr>
      </w:pPr>
      <w:r>
        <w:rPr>
          <w:rFonts w:hint="eastAsia"/>
          <w:lang w:val="en-US" w:eastAsia="zh-CN"/>
        </w:rPr>
        <w:t>39.B</w:t>
      </w:r>
    </w:p>
    <w:p>
      <w:pPr>
        <w:rPr>
          <w:rFonts w:hint="eastAsia"/>
          <w:lang w:val="en-US" w:eastAsia="zh-CN"/>
        </w:rPr>
      </w:pPr>
      <w:r>
        <w:rPr>
          <w:rFonts w:hint="eastAsia"/>
          <w:lang w:val="en-US" w:eastAsia="zh-CN"/>
        </w:rPr>
        <w:t>40.B</w:t>
      </w:r>
    </w:p>
    <w:p>
      <w:pPr>
        <w:rPr>
          <w:rFonts w:hint="eastAsia"/>
          <w:lang w:val="en-US" w:eastAsia="zh-CN"/>
        </w:rPr>
      </w:pPr>
      <w:r>
        <w:rPr>
          <w:rFonts w:hint="eastAsia"/>
          <w:lang w:val="en-US" w:eastAsia="zh-CN"/>
        </w:rPr>
        <w:t>41. C【解析】在城市市区噪声敏感建筑物集中区域内，禁止夜间进行产生环境噪声污染的建筑施工作业，但抢修，抢险作业和因生产工艺上要求或者特殊需要必须连续作业的除外。</w:t>
      </w:r>
    </w:p>
    <w:p>
      <w:pPr>
        <w:rPr>
          <w:rFonts w:hint="eastAsia"/>
          <w:lang w:val="en-US" w:eastAsia="zh-CN"/>
        </w:rPr>
      </w:pPr>
      <w:r>
        <w:rPr>
          <w:rFonts w:hint="eastAsia"/>
          <w:lang w:val="en-US" w:eastAsia="zh-CN"/>
        </w:rPr>
        <w:t>42. D【解析】建设工程承包单位在向建设单位提交工程竣工验收报告时，应当向建设单位出具质量保修书。</w:t>
      </w:r>
    </w:p>
    <w:p>
      <w:pPr>
        <w:rPr>
          <w:rFonts w:hint="eastAsia"/>
          <w:lang w:val="en-US" w:eastAsia="zh-CN"/>
        </w:rPr>
      </w:pPr>
      <w:r>
        <w:rPr>
          <w:rFonts w:hint="eastAsia"/>
          <w:lang w:val="en-US" w:eastAsia="zh-CN"/>
        </w:rPr>
        <w:t xml:space="preserve">43. A </w:t>
      </w:r>
    </w:p>
    <w:p>
      <w:pPr>
        <w:rPr>
          <w:rFonts w:hint="eastAsia"/>
          <w:lang w:val="en-US" w:eastAsia="zh-CN"/>
        </w:rPr>
      </w:pPr>
      <w:r>
        <w:rPr>
          <w:rFonts w:hint="eastAsia"/>
          <w:lang w:val="en-US" w:eastAsia="zh-CN"/>
        </w:rPr>
        <w:t>44. C【解析】分期付款的买受人未支付到期价款的金额达到全部价款的五分之一，出卖人可以要求买受人支付全部价款或者解除合同。</w:t>
      </w:r>
    </w:p>
    <w:p>
      <w:pPr>
        <w:rPr>
          <w:rFonts w:hint="eastAsia"/>
          <w:lang w:val="en-US" w:eastAsia="zh-CN"/>
        </w:rPr>
      </w:pPr>
      <w:r>
        <w:rPr>
          <w:rFonts w:hint="eastAsia"/>
          <w:lang w:val="en-US" w:eastAsia="zh-CN"/>
        </w:rPr>
        <w:t>45. C【解析】D错在“不同专业”。</w:t>
      </w:r>
    </w:p>
    <w:p>
      <w:pPr>
        <w:rPr>
          <w:rFonts w:hint="eastAsia"/>
          <w:lang w:val="en-US" w:eastAsia="zh-CN"/>
        </w:rPr>
      </w:pPr>
      <w:r>
        <w:rPr>
          <w:rFonts w:hint="eastAsia"/>
          <w:lang w:val="en-US" w:eastAsia="zh-CN"/>
        </w:rPr>
        <w:t>46. C【解析】总承包单位和分包单位就分包工程承担连带责任，当分包工程发生了质量责任或者违约责任时，建设单位可以向总承包单位请求赔偿，也可以向分包单位请求赔偿。总承包单位或分包单位进行赔偿后，有权依据分包合同对于不属于自己责任的赔偿向另一方进行追偿。</w:t>
      </w:r>
    </w:p>
    <w:p>
      <w:pPr>
        <w:rPr>
          <w:rFonts w:hint="eastAsia"/>
          <w:lang w:val="en-US" w:eastAsia="zh-CN"/>
        </w:rPr>
      </w:pPr>
      <w:r>
        <w:rPr>
          <w:rFonts w:hint="eastAsia"/>
          <w:lang w:val="en-US" w:eastAsia="zh-CN"/>
        </w:rPr>
        <w:t>47.A【解析】建设工程在超过合理使用年限后需要继续使用的，产权所有人应当委托具有相应资质等级的勘察、设计单位鉴定，并根据结果采取加固、维修，等措施，重新界定试用期。</w:t>
      </w:r>
    </w:p>
    <w:p>
      <w:pPr>
        <w:rPr>
          <w:rFonts w:hint="eastAsia"/>
          <w:lang w:val="en-US" w:eastAsia="zh-CN"/>
        </w:rPr>
      </w:pPr>
      <w:r>
        <w:rPr>
          <w:rFonts w:hint="eastAsia"/>
          <w:lang w:val="en-US" w:eastAsia="zh-CN"/>
        </w:rPr>
        <w:t xml:space="preserve">48. B  </w:t>
      </w:r>
    </w:p>
    <w:p>
      <w:pPr>
        <w:rPr>
          <w:rFonts w:hint="eastAsia"/>
          <w:lang w:val="en-US" w:eastAsia="zh-CN"/>
        </w:rPr>
      </w:pPr>
      <w:r>
        <w:rPr>
          <w:rFonts w:hint="eastAsia"/>
          <w:lang w:val="en-US" w:eastAsia="zh-CN"/>
        </w:rPr>
        <w:t>49.A【解析】承包人未通知监理人到场检查，私自将工程隐蔽部位覆盖的，无论工程隐蔽部位质量是否合格，费用和延误工期都由承包人承担。</w:t>
      </w:r>
    </w:p>
    <w:p>
      <w:pPr>
        <w:rPr>
          <w:rFonts w:hint="eastAsia"/>
          <w:lang w:val="en-US" w:eastAsia="zh-CN"/>
        </w:rPr>
      </w:pPr>
      <w:r>
        <w:rPr>
          <w:rFonts w:hint="eastAsia"/>
          <w:lang w:val="en-US" w:eastAsia="zh-CN"/>
        </w:rPr>
        <w:t>50. C【解析】自事故发生之日起30日内，事故造成的伤亡人数发生变化的，应当及时补报。</w:t>
      </w:r>
    </w:p>
    <w:p>
      <w:pPr>
        <w:rPr>
          <w:rFonts w:hint="eastAsia"/>
          <w:lang w:val="en-US" w:eastAsia="zh-CN"/>
        </w:rPr>
      </w:pPr>
      <w:r>
        <w:rPr>
          <w:rFonts w:hint="eastAsia"/>
          <w:lang w:val="en-US" w:eastAsia="zh-CN"/>
        </w:rPr>
        <w:t>51. C【解析】国务院建设行政主管部门负责全国实施工程建设强制性标准监督管理工作。</w:t>
      </w:r>
    </w:p>
    <w:p>
      <w:pPr>
        <w:rPr>
          <w:rFonts w:hint="eastAsia"/>
          <w:lang w:val="en-US" w:eastAsia="zh-CN"/>
        </w:rPr>
      </w:pPr>
      <w:r>
        <w:rPr>
          <w:rFonts w:hint="eastAsia"/>
          <w:lang w:val="en-US" w:eastAsia="zh-CN"/>
        </w:rPr>
        <w:t>52. B【解析】建筑施工企业隐瞒或者提供虚假材料类申请安全生产许可证的，不予受理或者颁发安全生产许可证，并给予警告，1年内不得申请安全生产许可证。</w:t>
      </w:r>
    </w:p>
    <w:p>
      <w:pPr>
        <w:rPr>
          <w:rFonts w:hint="eastAsia"/>
          <w:lang w:val="en-US" w:eastAsia="zh-CN"/>
        </w:rPr>
      </w:pPr>
      <w:r>
        <w:rPr>
          <w:rFonts w:hint="eastAsia"/>
          <w:lang w:val="en-US" w:eastAsia="zh-CN"/>
        </w:rPr>
        <w:t>53. C【解析】联合体各方就中标项目向招标人承担连带责任。B错在“分别”。</w:t>
      </w:r>
    </w:p>
    <w:p>
      <w:pPr>
        <w:rPr>
          <w:rFonts w:hint="eastAsia"/>
          <w:lang w:val="en-US" w:eastAsia="zh-CN"/>
        </w:rPr>
      </w:pPr>
      <w:r>
        <w:rPr>
          <w:rFonts w:hint="eastAsia"/>
          <w:lang w:val="en-US" w:eastAsia="zh-CN"/>
        </w:rPr>
        <w:t>54. B【解析】地基基础、主体结构不受发包人擅自使用的影响，都应在其合理的使用寿命内承担质量责任。</w:t>
      </w:r>
    </w:p>
    <w:p>
      <w:pPr>
        <w:rPr>
          <w:rFonts w:hint="eastAsia"/>
          <w:lang w:val="en-US" w:eastAsia="zh-CN"/>
        </w:rPr>
      </w:pPr>
      <w:r>
        <w:rPr>
          <w:rFonts w:hint="eastAsia"/>
          <w:lang w:val="en-US" w:eastAsia="zh-CN"/>
        </w:rPr>
        <w:t>55. D【解析】A是施工单位的责任，B是建设单位的责任，C，为设计单位的责任。</w:t>
      </w:r>
    </w:p>
    <w:p>
      <w:pPr>
        <w:rPr>
          <w:rFonts w:hint="eastAsia"/>
          <w:lang w:val="en-US" w:eastAsia="zh-CN"/>
        </w:rPr>
      </w:pPr>
      <w:r>
        <w:rPr>
          <w:rFonts w:hint="eastAsia"/>
          <w:lang w:val="en-US" w:eastAsia="zh-CN"/>
        </w:rPr>
        <w:t>56. D【解析】建筑市场不良行为记录信息公布期限一般为6个月至3年。</w:t>
      </w:r>
    </w:p>
    <w:p>
      <w:pPr>
        <w:rPr>
          <w:rFonts w:hint="eastAsia"/>
          <w:lang w:val="en-US" w:eastAsia="zh-CN"/>
        </w:rPr>
      </w:pPr>
      <w:r>
        <w:rPr>
          <w:rFonts w:hint="eastAsia"/>
          <w:lang w:val="en-US" w:eastAsia="zh-CN"/>
        </w:rPr>
        <w:t>57. B【解析】用人单位以暴力、威胁或者非法限制人身自由的手段强迫劳动者劳动，或者用人单位违章指挥、强令冒险作业危机劳动者人身安全的，劳动者可以立即解除合同，不需要先告知用人单位。</w:t>
      </w:r>
    </w:p>
    <w:p>
      <w:pPr>
        <w:rPr>
          <w:rFonts w:hint="eastAsia"/>
          <w:lang w:val="en-US" w:eastAsia="zh-CN"/>
        </w:rPr>
      </w:pPr>
      <w:r>
        <w:rPr>
          <w:rFonts w:hint="eastAsia"/>
          <w:lang w:val="en-US" w:eastAsia="zh-CN"/>
        </w:rPr>
        <w:t>58.C【解析】《工程项目招标范围和规模标准规定》属于部门规章。</w:t>
      </w:r>
    </w:p>
    <w:p>
      <w:pPr>
        <w:rPr>
          <w:rFonts w:hint="eastAsia"/>
          <w:lang w:val="en-US" w:eastAsia="zh-CN"/>
        </w:rPr>
      </w:pPr>
      <w:r>
        <w:rPr>
          <w:rFonts w:hint="eastAsia"/>
          <w:lang w:val="en-US" w:eastAsia="zh-CN"/>
        </w:rPr>
        <w:t>59. A【解析】建设工程纠纷中，应以备案合同作为结算工程价款的依据。</w:t>
      </w:r>
    </w:p>
    <w:p>
      <w:pPr>
        <w:rPr>
          <w:rFonts w:hint="eastAsia"/>
          <w:lang w:val="en-US" w:eastAsia="zh-CN"/>
        </w:rPr>
      </w:pPr>
      <w:r>
        <w:rPr>
          <w:rFonts w:hint="eastAsia"/>
          <w:lang w:val="en-US" w:eastAsia="zh-CN"/>
        </w:rPr>
        <w:t>60. D【解析】抵押物折价后，其价款超过债权数额的部分归抵押人所有，不足部分由债务人清偿。</w:t>
      </w:r>
    </w:p>
    <w:p>
      <w:pPr>
        <w:rPr>
          <w:rFonts w:hint="eastAsia"/>
          <w:lang w:val="en-US" w:eastAsia="zh-CN"/>
        </w:rPr>
      </w:pPr>
      <w:r>
        <w:rPr>
          <w:rFonts w:hint="eastAsia"/>
          <w:b/>
          <w:bCs/>
        </w:rPr>
        <w:t>二</w:t>
      </w:r>
      <w:r>
        <w:rPr>
          <w:rFonts w:hint="eastAsia" w:ascii="宋体" w:hAnsi="宋体" w:eastAsia="宋体" w:cs="宋体"/>
          <w:b/>
          <w:bCs/>
        </w:rPr>
        <w:t>、</w:t>
      </w:r>
      <w:r>
        <w:rPr>
          <w:rFonts w:hint="eastAsia"/>
          <w:b/>
          <w:bCs/>
        </w:rPr>
        <w:t>多项选择题</w:t>
      </w:r>
    </w:p>
    <w:p>
      <w:pPr>
        <w:rPr>
          <w:rFonts w:hint="eastAsia"/>
        </w:rPr>
      </w:pPr>
      <w:r>
        <w:rPr>
          <w:rFonts w:hint="eastAsia"/>
          <w:lang w:val="en-US" w:eastAsia="zh-CN"/>
        </w:rPr>
        <w:t>61</w:t>
      </w:r>
      <w:r>
        <w:rPr>
          <w:rFonts w:hint="eastAsia"/>
          <w:color w:val="auto"/>
        </w:rPr>
        <w:t>.</w:t>
      </w:r>
      <w:r>
        <w:rPr>
          <w:rFonts w:hint="eastAsia"/>
        </w:rPr>
        <w:t>BCD【解析】A属于侵权责任，E属于刑事责任。</w:t>
      </w:r>
    </w:p>
    <w:p>
      <w:pPr>
        <w:rPr>
          <w:rFonts w:hint="eastAsia"/>
        </w:rPr>
      </w:pPr>
      <w:r>
        <w:rPr>
          <w:rFonts w:hint="eastAsia"/>
          <w:lang w:val="en-US" w:eastAsia="zh-CN"/>
        </w:rPr>
        <w:t>62</w:t>
      </w:r>
      <w:r>
        <w:rPr>
          <w:rFonts w:hint="eastAsia"/>
        </w:rPr>
        <w:t>. ABC【解析】</w:t>
      </w:r>
      <w:r>
        <w:rPr>
          <w:rFonts w:hint="eastAsia"/>
          <w:lang w:val="en-US" w:eastAsia="zh-CN"/>
        </w:rPr>
        <w:t>DE属于单位负责人的责任。</w:t>
      </w:r>
    </w:p>
    <w:p>
      <w:pPr>
        <w:rPr>
          <w:rFonts w:hint="eastAsia"/>
        </w:rPr>
      </w:pPr>
      <w:r>
        <w:rPr>
          <w:rFonts w:hint="eastAsia"/>
          <w:lang w:val="en-US" w:eastAsia="zh-CN"/>
        </w:rPr>
        <w:t>63</w:t>
      </w:r>
      <w:r>
        <w:rPr>
          <w:rFonts w:hint="eastAsia"/>
        </w:rPr>
        <w:t>. ACDE【解析】事故调查组由有关人民政府、安全生产监督管理部门、负有安全生产监督管理职责的有关部门、监察机关、公安机关以及工会派人组成，并应当邀请人民检察院派人参加。</w:t>
      </w:r>
    </w:p>
    <w:p>
      <w:pPr>
        <w:rPr>
          <w:rFonts w:hint="eastAsia"/>
        </w:rPr>
      </w:pPr>
      <w:r>
        <w:rPr>
          <w:rFonts w:hint="eastAsia"/>
          <w:lang w:val="en-US" w:eastAsia="zh-CN"/>
        </w:rPr>
        <w:t>64</w:t>
      </w:r>
      <w:r>
        <w:rPr>
          <w:rFonts w:hint="eastAsia"/>
        </w:rPr>
        <w:t>. ACDE【解析】</w:t>
      </w:r>
      <w:r>
        <w:rPr>
          <w:rFonts w:hint="eastAsia"/>
          <w:lang w:val="en-US" w:eastAsia="zh-CN"/>
        </w:rPr>
        <w:t>B，</w:t>
      </w:r>
      <w:r>
        <w:rPr>
          <w:rFonts w:hint="eastAsia"/>
        </w:rPr>
        <w:t>设计文件应注明工程使用年限。</w:t>
      </w:r>
    </w:p>
    <w:p>
      <w:pPr>
        <w:rPr>
          <w:rFonts w:hint="eastAsia"/>
        </w:rPr>
      </w:pPr>
      <w:r>
        <w:rPr>
          <w:rFonts w:hint="eastAsia"/>
          <w:lang w:val="en-US" w:eastAsia="zh-CN"/>
        </w:rPr>
        <w:t>65</w:t>
      </w:r>
      <w:r>
        <w:rPr>
          <w:rFonts w:hint="eastAsia"/>
        </w:rPr>
        <w:t>. BE</w:t>
      </w:r>
      <w:r>
        <w:rPr>
          <w:rFonts w:hint="eastAsia"/>
          <w:lang w:eastAsia="zh-CN"/>
        </w:rPr>
        <w:t>【解析】</w:t>
      </w:r>
      <w:r>
        <w:rPr>
          <w:rFonts w:hint="eastAsia"/>
        </w:rPr>
        <w:t>当事人对保证方式没有约定或者约定不明的，按照连带责任承担保证责任。未约定保证期间的，保证期间为主债务履行期届满之日起6个月。债权人有权自主债务履行期届满之日起6个月内要求保证人承担保证责任。保证期间，债权人依法将主债权转让给第三人的，保证人在原保证担保的范围内继续承担保证责任。</w:t>
      </w:r>
    </w:p>
    <w:p>
      <w:pPr>
        <w:rPr>
          <w:rFonts w:hint="eastAsia"/>
        </w:rPr>
      </w:pPr>
      <w:r>
        <w:rPr>
          <w:rFonts w:hint="eastAsia"/>
          <w:lang w:val="en-US" w:eastAsia="zh-CN"/>
        </w:rPr>
        <w:t>66</w:t>
      </w:r>
      <w:r>
        <w:rPr>
          <w:rFonts w:hint="eastAsia"/>
        </w:rPr>
        <w:t>. ABCD【解析】E，</w:t>
      </w:r>
      <w:r>
        <w:rPr>
          <w:rFonts w:hint="eastAsia"/>
          <w:lang w:val="en-US" w:eastAsia="zh-CN"/>
        </w:rPr>
        <w:t>可以</w:t>
      </w:r>
      <w:r>
        <w:rPr>
          <w:rFonts w:hint="eastAsia"/>
        </w:rPr>
        <w:t>对原建筑物进行节能改造。</w:t>
      </w:r>
    </w:p>
    <w:p>
      <w:pPr>
        <w:rPr>
          <w:rFonts w:hint="eastAsia"/>
        </w:rPr>
      </w:pPr>
      <w:r>
        <w:rPr>
          <w:rFonts w:hint="eastAsia"/>
          <w:lang w:val="en-US" w:eastAsia="zh-CN"/>
        </w:rPr>
        <w:t>67</w:t>
      </w:r>
      <w:r>
        <w:rPr>
          <w:rFonts w:hint="eastAsia"/>
        </w:rPr>
        <w:t>. BCE【解析】承担赔偿损失责任的构成要件是：（1）具有违约行为；（2）造成损失后果；（3）违约行为与财产等损失之间有因果关系；（4）违约人有过错，或者虽无过错，但法律规定应当赔偿。</w:t>
      </w:r>
    </w:p>
    <w:p>
      <w:pPr>
        <w:rPr>
          <w:rFonts w:hint="eastAsia"/>
        </w:rPr>
      </w:pPr>
      <w:r>
        <w:rPr>
          <w:rFonts w:hint="eastAsia"/>
          <w:lang w:val="en-US" w:eastAsia="zh-CN"/>
        </w:rPr>
        <w:t>68</w:t>
      </w:r>
      <w:r>
        <w:rPr>
          <w:rFonts w:hint="eastAsia"/>
        </w:rPr>
        <w:t>. ADE【解析】</w:t>
      </w:r>
      <w:r>
        <w:rPr>
          <w:rFonts w:hint="eastAsia"/>
          <w:lang w:val="en-US" w:eastAsia="zh-CN"/>
        </w:rPr>
        <w:t>B，禁止建筑施工企业超越本企业资质等级许可的业务范围或者以任何形式用其他建筑施工企业的名义承揽工程。C，</w:t>
      </w:r>
      <w:r>
        <w:rPr>
          <w:rFonts w:hint="eastAsia"/>
        </w:rPr>
        <w:t>建设单位不得直接指定分包工程承包人，对于建设单位推荐的分包单位，总承包单位有权作出拒绝或者采用的选择。</w:t>
      </w:r>
    </w:p>
    <w:p>
      <w:pPr>
        <w:rPr>
          <w:rFonts w:hint="eastAsia"/>
        </w:rPr>
      </w:pPr>
      <w:r>
        <w:rPr>
          <w:rFonts w:hint="eastAsia"/>
          <w:lang w:val="en-US" w:eastAsia="zh-CN"/>
        </w:rPr>
        <w:t>69</w:t>
      </w:r>
      <w:r>
        <w:rPr>
          <w:rFonts w:hint="eastAsia"/>
        </w:rPr>
        <w:t>. BCE【解析】建筑施工企业变更名称、地址、法定代表人等，应当在变更后10日内，到原安全生产许可证颁发管理机关办理生产安全许可证变更手续。</w:t>
      </w:r>
    </w:p>
    <w:p>
      <w:pPr>
        <w:rPr>
          <w:rFonts w:hint="eastAsia"/>
        </w:rPr>
      </w:pPr>
      <w:r>
        <w:rPr>
          <w:rFonts w:hint="eastAsia"/>
          <w:color w:val="auto"/>
          <w:lang w:val="en-US" w:eastAsia="zh-CN"/>
        </w:rPr>
        <w:t>70</w:t>
      </w:r>
      <w:r>
        <w:rPr>
          <w:rFonts w:hint="eastAsia"/>
        </w:rPr>
        <w:t>. BD【答案】下列标准属于强制性标准：（1）工程建设勘察、规划、设计、施工（包括安装）及验收等通用的综合标准和重要的通用的质量标准；（2），工程建设通用的有关安全、卫生和环境保护的标准（3）工程建设重要的通用的术语、符号、代号、量与单位、建筑模数和制图方法标准（4）工程建设重要的通用的实验、检验和评定方法等标准（5）工程建设重要的通用的信息技术标准（6）国家需要控制的其他工程建设通用的标准</w:t>
      </w:r>
      <w:r>
        <w:rPr>
          <w:rFonts w:hint="eastAsia"/>
          <w:lang w:eastAsia="zh-CN"/>
        </w:rPr>
        <w:t>。</w:t>
      </w:r>
    </w:p>
    <w:p>
      <w:pPr>
        <w:rPr>
          <w:rFonts w:hint="eastAsia"/>
        </w:rPr>
      </w:pPr>
      <w:r>
        <w:rPr>
          <w:rFonts w:hint="eastAsia"/>
          <w:lang w:val="en-US" w:eastAsia="zh-CN"/>
        </w:rPr>
        <w:t>71</w:t>
      </w:r>
      <w:r>
        <w:rPr>
          <w:rFonts w:hint="eastAsia"/>
        </w:rPr>
        <w:t>. ABDE【解析】可以经济性裁员的情形：依照企业破产法规定进行重整的；生产经营发生严重困难的；企业转产、重大技术革新或者经营方式调整，经变更劳动合同后，仍需裁减人员的；其他因劳动合同订立时所依据的客观经济情况发生重大变化，致使劳动合同无法履行的。</w:t>
      </w:r>
    </w:p>
    <w:p>
      <w:pPr>
        <w:rPr>
          <w:rFonts w:hint="eastAsia"/>
        </w:rPr>
      </w:pPr>
      <w:r>
        <w:rPr>
          <w:rFonts w:hint="eastAsia"/>
          <w:lang w:val="en-US" w:eastAsia="zh-CN"/>
        </w:rPr>
        <w:t>72</w:t>
      </w:r>
      <w:r>
        <w:rPr>
          <w:rFonts w:hint="eastAsia"/>
        </w:rPr>
        <w:t>. ACDE【解析】工程竣工</w:t>
      </w:r>
      <w:r>
        <w:rPr>
          <w:rFonts w:hint="eastAsia"/>
          <w:lang w:val="en-US" w:eastAsia="zh-CN"/>
        </w:rPr>
        <w:t>验收</w:t>
      </w:r>
      <w:r>
        <w:rPr>
          <w:rFonts w:hint="eastAsia"/>
        </w:rPr>
        <w:t>备案</w:t>
      </w:r>
      <w:r>
        <w:rPr>
          <w:rFonts w:hint="eastAsia"/>
          <w:lang w:val="en-US" w:eastAsia="zh-CN"/>
        </w:rPr>
        <w:t>应当</w:t>
      </w:r>
      <w:r>
        <w:rPr>
          <w:rFonts w:hint="eastAsia"/>
        </w:rPr>
        <w:t>提交</w:t>
      </w:r>
      <w:r>
        <w:rPr>
          <w:rFonts w:hint="eastAsia"/>
          <w:lang w:val="en-US" w:eastAsia="zh-CN"/>
        </w:rPr>
        <w:t>下列</w:t>
      </w:r>
      <w:r>
        <w:rPr>
          <w:rFonts w:hint="eastAsia"/>
        </w:rPr>
        <w:t>文件：</w:t>
      </w:r>
      <w:r>
        <w:rPr>
          <w:rFonts w:hint="eastAsia"/>
          <w:lang w:eastAsia="zh-CN"/>
        </w:rPr>
        <w:t>（</w:t>
      </w:r>
      <w:r>
        <w:rPr>
          <w:rFonts w:hint="eastAsia"/>
          <w:lang w:val="en-US" w:eastAsia="zh-CN"/>
        </w:rPr>
        <w:t>1）</w:t>
      </w:r>
      <w:r>
        <w:rPr>
          <w:rFonts w:hint="eastAsia"/>
        </w:rPr>
        <w:t>工程竣工验收备案表</w:t>
      </w:r>
      <w:r>
        <w:rPr>
          <w:rFonts w:hint="eastAsia"/>
          <w:lang w:eastAsia="zh-CN"/>
        </w:rPr>
        <w:t>；（</w:t>
      </w:r>
      <w:r>
        <w:rPr>
          <w:rFonts w:hint="eastAsia"/>
          <w:lang w:val="en-US" w:eastAsia="zh-CN"/>
        </w:rPr>
        <w:t>2）</w:t>
      </w:r>
      <w:r>
        <w:rPr>
          <w:rFonts w:hint="eastAsia"/>
        </w:rPr>
        <w:t>工程竣工验收报告</w:t>
      </w:r>
      <w:r>
        <w:rPr>
          <w:rFonts w:hint="eastAsia"/>
          <w:lang w:eastAsia="zh-CN"/>
        </w:rPr>
        <w:t>；（</w:t>
      </w:r>
      <w:r>
        <w:rPr>
          <w:rFonts w:hint="eastAsia"/>
          <w:lang w:val="en-US" w:eastAsia="zh-CN"/>
        </w:rPr>
        <w:t>3）</w:t>
      </w:r>
      <w:r>
        <w:rPr>
          <w:rFonts w:hint="eastAsia"/>
        </w:rPr>
        <w:t>规划、环保等部门出具的认可文件或准许使用文件</w:t>
      </w:r>
      <w:r>
        <w:rPr>
          <w:rFonts w:hint="eastAsia"/>
          <w:lang w:eastAsia="zh-CN"/>
        </w:rPr>
        <w:t>；（</w:t>
      </w:r>
      <w:r>
        <w:rPr>
          <w:rFonts w:hint="eastAsia"/>
          <w:lang w:val="en-US" w:eastAsia="zh-CN"/>
        </w:rPr>
        <w:t>4）</w:t>
      </w:r>
      <w:r>
        <w:rPr>
          <w:rFonts w:hint="eastAsia"/>
        </w:rPr>
        <w:t>公安消防部门出具的对大型的人员密集场所和其他特殊工程验收合格证明文件</w:t>
      </w:r>
      <w:r>
        <w:rPr>
          <w:rFonts w:hint="eastAsia"/>
          <w:lang w:eastAsia="zh-CN"/>
        </w:rPr>
        <w:t>（</w:t>
      </w:r>
      <w:r>
        <w:rPr>
          <w:rFonts w:hint="eastAsia"/>
          <w:lang w:val="en-US" w:eastAsia="zh-CN"/>
        </w:rPr>
        <w:t>5）</w:t>
      </w:r>
      <w:r>
        <w:rPr>
          <w:rFonts w:hint="eastAsia"/>
        </w:rPr>
        <w:t>施工单位签署的工程质量保修书</w:t>
      </w:r>
      <w:r>
        <w:rPr>
          <w:rFonts w:hint="eastAsia"/>
          <w:lang w:eastAsia="zh-CN"/>
        </w:rPr>
        <w:t>；（</w:t>
      </w:r>
      <w:r>
        <w:rPr>
          <w:rFonts w:hint="eastAsia"/>
          <w:lang w:val="en-US" w:eastAsia="zh-CN"/>
        </w:rPr>
        <w:t>6）</w:t>
      </w:r>
      <w:r>
        <w:rPr>
          <w:rFonts w:hint="eastAsia"/>
        </w:rPr>
        <w:t>住宅工程应当提交《住宅质量保证书》和《住宅使用说明书》</w:t>
      </w:r>
      <w:r>
        <w:rPr>
          <w:rFonts w:hint="eastAsia"/>
          <w:lang w:eastAsia="zh-CN"/>
        </w:rPr>
        <w:t>。</w:t>
      </w:r>
    </w:p>
    <w:p>
      <w:pPr>
        <w:rPr>
          <w:rFonts w:hint="eastAsia"/>
        </w:rPr>
      </w:pPr>
      <w:r>
        <w:rPr>
          <w:rFonts w:hint="eastAsia"/>
        </w:rPr>
        <w:t>由于是大型公共建筑，不是住宅，所以不需要提交《住宅质量保证书》和《住宅使用说明书》</w:t>
      </w:r>
    </w:p>
    <w:p>
      <w:pPr>
        <w:rPr>
          <w:rFonts w:hint="eastAsia"/>
        </w:rPr>
      </w:pPr>
      <w:r>
        <w:rPr>
          <w:rFonts w:hint="eastAsia"/>
          <w:lang w:val="en-US" w:eastAsia="zh-CN"/>
        </w:rPr>
        <w:t>73</w:t>
      </w:r>
      <w:r>
        <w:rPr>
          <w:rFonts w:hint="eastAsia"/>
        </w:rPr>
        <w:t>. ABCD【解析】E</w:t>
      </w:r>
      <w:r>
        <w:rPr>
          <w:rFonts w:hint="eastAsia"/>
          <w:lang w:eastAsia="zh-CN"/>
        </w:rPr>
        <w:t>，</w:t>
      </w:r>
      <w:r>
        <w:rPr>
          <w:rFonts w:hint="eastAsia"/>
        </w:rPr>
        <w:t>按照国务院规定的权限和程序已批准开工报告</w:t>
      </w:r>
      <w:r>
        <w:rPr>
          <w:rFonts w:hint="eastAsia"/>
          <w:lang w:val="en-US" w:eastAsia="zh-CN"/>
        </w:rPr>
        <w:t>的建筑工程，不再领取施工许可证。</w:t>
      </w:r>
    </w:p>
    <w:p>
      <w:pPr>
        <w:rPr>
          <w:rFonts w:hint="eastAsia"/>
        </w:rPr>
      </w:pPr>
      <w:r>
        <w:rPr>
          <w:rFonts w:hint="eastAsia"/>
          <w:lang w:val="en-US" w:eastAsia="zh-CN"/>
        </w:rPr>
        <w:t>74</w:t>
      </w:r>
      <w:r>
        <w:rPr>
          <w:rFonts w:hint="eastAsia"/>
        </w:rPr>
        <w:t>.ABCE【解析】必须实施见证取样和送检的试块、试件和材料：（1）用于承重结构的混凝土试块；（2）用于承重墙体的砌筑砂浆试块；（3）用于承重结构的钢筋及连接接头试件；（4）用于承重墙的砖和混凝土小型砌块；（5）用于拌制混凝土和砌筑砂浆的水泥；（6）用于承重结构的混凝土中使用的掺加剂；（7）地下、屋面、厕浴间使用的防水材料。</w:t>
      </w:r>
    </w:p>
    <w:p>
      <w:pPr>
        <w:rPr>
          <w:rFonts w:hint="eastAsia"/>
        </w:rPr>
      </w:pPr>
      <w:r>
        <w:rPr>
          <w:rFonts w:hint="eastAsia"/>
          <w:lang w:val="en-US" w:eastAsia="zh-CN"/>
        </w:rPr>
        <w:t>75</w:t>
      </w:r>
      <w:r>
        <w:rPr>
          <w:rFonts w:hint="eastAsia"/>
        </w:rPr>
        <w:t>.CDE</w:t>
      </w:r>
    </w:p>
    <w:p>
      <w:pPr>
        <w:rPr>
          <w:rFonts w:hint="eastAsia"/>
        </w:rPr>
      </w:pPr>
      <w:r>
        <w:rPr>
          <w:rFonts w:hint="eastAsia"/>
          <w:lang w:val="en-US" w:eastAsia="zh-CN"/>
        </w:rPr>
        <w:t>76</w:t>
      </w:r>
      <w:r>
        <w:rPr>
          <w:rFonts w:hint="eastAsia"/>
        </w:rPr>
        <w:t>.DE【解析】施工单位在施工过程中发现设计文件和图纸有差错的，应当及时提出意见和建议，由建设单位要求设计单位予以修改。</w:t>
      </w:r>
    </w:p>
    <w:p>
      <w:pPr>
        <w:rPr>
          <w:rFonts w:hint="eastAsia"/>
        </w:rPr>
      </w:pPr>
      <w:r>
        <w:rPr>
          <w:rFonts w:hint="eastAsia"/>
          <w:lang w:val="en-US" w:eastAsia="zh-CN"/>
        </w:rPr>
        <w:t>77</w:t>
      </w:r>
      <w:r>
        <w:rPr>
          <w:rFonts w:hint="eastAsia"/>
        </w:rPr>
        <w:t>.ABCD【解析】工程安全不良行为认定标准的（7）（12）（14）（16）</w:t>
      </w:r>
      <w:r>
        <w:rPr>
          <w:rFonts w:hint="eastAsia"/>
          <w:lang w:eastAsia="zh-CN"/>
        </w:rPr>
        <w:t>。</w:t>
      </w:r>
      <w:r>
        <w:rPr>
          <w:rFonts w:hint="eastAsia"/>
          <w:lang w:val="en-US" w:eastAsia="zh-CN"/>
        </w:rPr>
        <w:t>E属于质量不良行为。</w:t>
      </w:r>
    </w:p>
    <w:p>
      <w:pPr>
        <w:rPr>
          <w:rFonts w:hint="eastAsia"/>
        </w:rPr>
      </w:pPr>
      <w:r>
        <w:rPr>
          <w:rFonts w:hint="eastAsia"/>
          <w:lang w:val="en-US" w:eastAsia="zh-CN"/>
        </w:rPr>
        <w:t>78</w:t>
      </w:r>
      <w:r>
        <w:rPr>
          <w:rFonts w:hint="eastAsia"/>
        </w:rPr>
        <w:t xml:space="preserve">.ABE【解析】国家对矿山企业、建筑施工企业和危险化学品、烟花爆竹、民用爆破器材生产企业实行安全生产许可制度。 </w:t>
      </w:r>
    </w:p>
    <w:p>
      <w:pPr>
        <w:rPr>
          <w:rFonts w:hint="eastAsia"/>
        </w:rPr>
      </w:pPr>
      <w:r>
        <w:rPr>
          <w:rFonts w:hint="eastAsia"/>
          <w:lang w:val="en-US" w:eastAsia="zh-CN"/>
        </w:rPr>
        <w:t>79</w:t>
      </w:r>
      <w:r>
        <w:rPr>
          <w:rFonts w:hint="eastAsia"/>
        </w:rPr>
        <w:t>.ABCE【解析】起诉必须符合下列条件：（1）原告是与本案有直接利害关系的公民、法人和其他组织；（2）有明确的被告；（3）有具体的诉讼请求、事实和理由；（4）属于法院受理民事诉讼的范围和受诉人民法院管辖。</w:t>
      </w:r>
    </w:p>
    <w:p>
      <w:pPr>
        <w:rPr>
          <w:rFonts w:hint="eastAsia"/>
        </w:rPr>
      </w:pPr>
      <w:r>
        <w:rPr>
          <w:rFonts w:hint="eastAsia"/>
          <w:lang w:val="en-US" w:eastAsia="zh-CN"/>
        </w:rPr>
        <w:t>80</w:t>
      </w:r>
      <w:r>
        <w:rPr>
          <w:rFonts w:hint="eastAsia"/>
        </w:rPr>
        <w:t>.ADE【解析】A，施工单位的责任。D，设计单位的责任。E，施工单位的责任。</w:t>
      </w:r>
    </w:p>
    <w:p>
      <w:pPr>
        <w:rPr>
          <w:rFonts w:hint="eastAsia"/>
          <w:lang w:eastAsia="zh-CN"/>
        </w:rPr>
      </w:pPr>
    </w:p>
    <w:p>
      <w:pPr>
        <w:numPr>
          <w:ilvl w:val="0"/>
          <w:numId w:val="0"/>
        </w:numPr>
        <w:autoSpaceDE w:val="0"/>
        <w:autoSpaceDN w:val="0"/>
        <w:adjustRightInd w:val="0"/>
        <w:spacing w:line="360" w:lineRule="auto"/>
        <w:rPr>
          <w:rFonts w:hint="eastAsia" w:ascii="黑体" w:hAnsi="黑体" w:eastAsia="黑体" w:cs="黑体"/>
          <w:b w:val="0"/>
          <w:bCs w:val="0"/>
          <w:color w:val="0000FF"/>
          <w:kern w:val="2"/>
          <w:sz w:val="24"/>
          <w:szCs w:val="24"/>
          <w:lang w:val="en-US" w:eastAsia="zh-CN" w:bidi="ar-SA"/>
        </w:rPr>
      </w:pPr>
      <w:bookmarkStart w:id="0" w:name="_GoBack"/>
      <w:bookmarkEnd w:id="0"/>
    </w:p>
    <w:sectPr>
      <w:headerReference r:id="rId3" w:type="default"/>
      <w:footerReference r:id="rId4" w:type="default"/>
      <w:pgSz w:w="11906" w:h="16838"/>
      <w:pgMar w:top="1440" w:right="1080" w:bottom="1440" w:left="1080" w:header="851" w:footer="992" w:gutter="0"/>
      <w:pgNumType w:fmt="decimal"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方正正大黑简体">
    <w:altName w:val="黑体"/>
    <w:panose1 w:val="02000000000000000000"/>
    <w:charset w:val="86"/>
    <w:family w:val="auto"/>
    <w:pitch w:val="default"/>
    <w:sig w:usb0="00000000" w:usb1="00000000" w:usb2="00000000" w:usb3="00000000" w:csb0="00040000" w:csb1="00000000"/>
  </w:font>
  <w:font w:name="新宋体">
    <w:panose1 w:val="02010609030101010101"/>
    <w:charset w:val="86"/>
    <w:family w:val="auto"/>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spacing w:line="200" w:lineRule="exact"/>
      <w:ind w:left="0" w:leftChars="0" w:right="0" w:rightChars="0" w:firstLine="0" w:firstLineChars="0"/>
      <w:jc w:val="both"/>
      <w:textAlignment w:val="auto"/>
      <w:outlineLvl w:val="9"/>
      <w:rPr>
        <w:rFonts w:hint="eastAsia" w:ascii="新宋体" w:hAnsi="新宋体" w:eastAsia="新宋体" w:cs="新宋体"/>
        <w:b/>
        <w:bCs/>
        <w:color w:val="auto"/>
        <w:sz w:val="15"/>
        <w:szCs w:val="15"/>
        <w:lang w:val="en-US" w:eastAsia="zh-CN"/>
      </w:rPr>
    </w:pPr>
    <w:r>
      <w:rPr>
        <w:rFonts w:hint="eastAsia" w:ascii="新宋体" w:hAnsi="新宋体" w:eastAsia="新宋体" w:cs="新宋体"/>
        <w:b/>
        <w:bCs/>
        <w:color w:val="auto"/>
        <w:sz w:val="15"/>
        <w:szCs w:val="15"/>
        <w:lang w:val="en-US" w:eastAsia="zh-CN"/>
      </w:rPr>
      <w:t xml:space="preserve">陕西总校：西安市后卫寨启航时代广场B座706（地铁A出口即到） </w:t>
    </w:r>
    <w:r>
      <w:rPr>
        <w:rFonts w:hint="eastAsia" w:ascii="新宋体" w:hAnsi="新宋体" w:eastAsia="新宋体" w:cs="新宋体"/>
        <w:b/>
        <w:bCs/>
        <w:i w:val="0"/>
        <w:caps w:val="0"/>
        <w:color w:val="auto"/>
        <w:spacing w:val="0"/>
        <w:sz w:val="15"/>
        <w:szCs w:val="15"/>
      </w:rPr>
      <w:t>029-89112648</w:t>
    </w:r>
    <w:r>
      <w:rPr>
        <w:rFonts w:hint="eastAsia" w:ascii="新宋体" w:hAnsi="新宋体" w:eastAsia="新宋体" w:cs="新宋体"/>
        <w:b/>
        <w:bCs/>
        <w:color w:val="auto"/>
        <w:sz w:val="15"/>
        <w:szCs w:val="15"/>
        <w:lang w:val="en-US" w:eastAsia="zh-CN"/>
      </w:rPr>
      <w:t xml:space="preserve">  宝鸡分校：东岭集团国金中心1818室  </w:t>
    </w:r>
    <w:r>
      <w:rPr>
        <w:rFonts w:hint="eastAsia" w:ascii="新宋体" w:hAnsi="新宋体" w:eastAsia="新宋体" w:cs="新宋体"/>
        <w:b/>
        <w:bCs/>
        <w:i w:val="0"/>
        <w:caps w:val="0"/>
        <w:color w:val="auto"/>
        <w:spacing w:val="0"/>
        <w:sz w:val="15"/>
        <w:szCs w:val="15"/>
      </w:rPr>
      <w:t>0917-</w:t>
    </w:r>
    <w:r>
      <w:rPr>
        <w:rFonts w:hint="eastAsia" w:ascii="新宋体" w:hAnsi="新宋体" w:eastAsia="新宋体" w:cs="新宋体"/>
        <w:b/>
        <w:bCs/>
        <w:i w:val="0"/>
        <w:caps w:val="0"/>
        <w:color w:val="auto"/>
        <w:spacing w:val="0"/>
        <w:sz w:val="15"/>
        <w:szCs w:val="15"/>
        <w:lang w:val="en-US" w:eastAsia="zh-CN"/>
      </w:rPr>
      <w:t>3157055</w:t>
    </w:r>
  </w:p>
  <w:p>
    <w:pPr>
      <w:pStyle w:val="4"/>
      <w:keepNext w:val="0"/>
      <w:keepLines w:val="0"/>
      <w:pageBreakBefore w:val="0"/>
      <w:widowControl w:val="0"/>
      <w:kinsoku/>
      <w:wordWrap/>
      <w:overflowPunct/>
      <w:topLinePunct w:val="0"/>
      <w:autoSpaceDE/>
      <w:autoSpaceDN/>
      <w:bidi w:val="0"/>
      <w:adjustRightInd/>
      <w:snapToGrid w:val="0"/>
      <w:spacing w:line="200" w:lineRule="exact"/>
      <w:ind w:left="0" w:leftChars="0" w:right="0" w:rightChars="0" w:firstLine="0" w:firstLineChars="0"/>
      <w:jc w:val="both"/>
      <w:textAlignment w:val="auto"/>
      <w:outlineLvl w:val="9"/>
      <w:rPr>
        <w:rFonts w:hint="eastAsia" w:ascii="新宋体" w:hAnsi="新宋体" w:eastAsia="新宋体" w:cs="新宋体"/>
        <w:b/>
        <w:bCs/>
        <w:i w:val="0"/>
        <w:caps w:val="0"/>
        <w:color w:val="auto"/>
        <w:spacing w:val="0"/>
        <w:sz w:val="15"/>
        <w:szCs w:val="15"/>
      </w:rPr>
    </w:pPr>
    <w:r>
      <w:rPr>
        <w:rFonts w:hint="eastAsia" w:ascii="新宋体" w:hAnsi="新宋体" w:eastAsia="新宋体" w:cs="新宋体"/>
        <w:b/>
        <w:bCs/>
        <w:color w:val="auto"/>
        <w:sz w:val="15"/>
        <w:szCs w:val="15"/>
        <w:lang w:val="en-US" w:eastAsia="zh-CN"/>
      </w:rPr>
      <w:t xml:space="preserve">汉中分校：汉台区兴汉路恒创大厦403室   0916-8889861            延安分校：宝塔区丽景花园11号楼2单元2704室  </w:t>
    </w:r>
    <w:r>
      <w:rPr>
        <w:rFonts w:hint="eastAsia" w:ascii="新宋体" w:hAnsi="新宋体" w:eastAsia="新宋体" w:cs="新宋体"/>
        <w:b/>
        <w:bCs/>
        <w:i w:val="0"/>
        <w:caps w:val="0"/>
        <w:color w:val="auto"/>
        <w:spacing w:val="0"/>
        <w:sz w:val="15"/>
        <w:szCs w:val="15"/>
      </w:rPr>
      <w:t>0911--2602688</w:t>
    </w:r>
  </w:p>
  <w:p>
    <w:pPr>
      <w:pStyle w:val="4"/>
      <w:keepNext w:val="0"/>
      <w:keepLines w:val="0"/>
      <w:pageBreakBefore w:val="0"/>
      <w:widowControl w:val="0"/>
      <w:kinsoku/>
      <w:wordWrap/>
      <w:overflowPunct/>
      <w:topLinePunct w:val="0"/>
      <w:autoSpaceDE/>
      <w:autoSpaceDN/>
      <w:bidi w:val="0"/>
      <w:adjustRightInd/>
      <w:snapToGrid w:val="0"/>
      <w:spacing w:line="200" w:lineRule="exact"/>
      <w:ind w:left="0" w:leftChars="0" w:right="0" w:rightChars="0" w:firstLine="0" w:firstLineChars="0"/>
      <w:jc w:val="both"/>
      <w:textAlignment w:val="auto"/>
      <w:outlineLvl w:val="9"/>
      <w:rPr>
        <w:rFonts w:hint="eastAsia" w:ascii="新宋体" w:hAnsi="新宋体" w:eastAsia="新宋体" w:cs="新宋体"/>
        <w:b/>
        <w:bCs/>
        <w:color w:val="auto"/>
        <w:sz w:val="15"/>
        <w:szCs w:val="15"/>
      </w:rPr>
    </w:pPr>
    <w:r>
      <w:rPr>
        <w:rFonts w:hint="eastAsia" w:ascii="新宋体" w:hAnsi="新宋体" w:eastAsia="新宋体" w:cs="新宋体"/>
        <w:b/>
        <w:bCs/>
        <w:i w:val="0"/>
        <w:caps w:val="0"/>
        <w:color w:val="auto"/>
        <w:spacing w:val="0"/>
        <w:sz w:val="15"/>
        <w:szCs w:val="15"/>
        <w:lang w:eastAsia="zh-CN"/>
      </w:rPr>
      <w:t>榆林分校：榆阳区航宇路市建委对面三楼鲁班培训</w:t>
    </w:r>
    <w:r>
      <w:rPr>
        <w:rFonts w:hint="eastAsia" w:ascii="新宋体" w:hAnsi="新宋体" w:eastAsia="新宋体" w:cs="新宋体"/>
        <w:b/>
        <w:bCs/>
        <w:i w:val="0"/>
        <w:caps w:val="0"/>
        <w:color w:val="auto"/>
        <w:spacing w:val="0"/>
        <w:sz w:val="15"/>
        <w:szCs w:val="15"/>
        <w:lang w:val="en-US" w:eastAsia="zh-CN"/>
      </w:rPr>
      <w:t xml:space="preserve">  0912-3643271    商洛分校：商州区金源二路中段东六楼         0914-2395557</w:t>
    </w:r>
  </w:p>
  <w:p>
    <w:pPr>
      <w:pStyle w:val="4"/>
      <w:keepNext w:val="0"/>
      <w:keepLines w:val="0"/>
      <w:pageBreakBefore w:val="0"/>
      <w:widowControl w:val="0"/>
      <w:tabs>
        <w:tab w:val="left" w:pos="5974"/>
        <w:tab w:val="clear" w:pos="8306"/>
      </w:tabs>
      <w:kinsoku/>
      <w:wordWrap/>
      <w:overflowPunct/>
      <w:topLinePunct w:val="0"/>
      <w:autoSpaceDE/>
      <w:autoSpaceDN/>
      <w:bidi w:val="0"/>
      <w:adjustRightInd/>
      <w:snapToGrid w:val="0"/>
      <w:spacing w:line="200" w:lineRule="exact"/>
      <w:textAlignment w:val="auto"/>
      <w:rPr>
        <w:rFonts w:hint="eastAsia" w:eastAsiaTheme="minorEastAsia"/>
        <w:lang w:val="en-US" w:eastAsia="zh-CN"/>
      </w:rPr>
    </w:pPr>
    <w:r>
      <w:rPr>
        <w:rFonts w:hint="eastAsia" w:ascii="新宋体" w:hAnsi="新宋体" w:eastAsia="新宋体" w:cs="新宋体"/>
        <w:b/>
        <w:bCs/>
        <w:sz w:val="15"/>
        <w:szCs w:val="15"/>
        <w:lang w:val="en-US" w:eastAsia="zh-CN"/>
      </w:rPr>
      <w:t>兰州分校：城关区皋兰路宏宇大厦1805室 0931-8649670             西宁分校：城西区万达中心一号写字楼2008室0971-4723398</w:t>
    </w:r>
    <w:r>
      <w:rPr>
        <w:rFonts w:hint="eastAsia" w:ascii="新宋体" w:hAnsi="新宋体" w:eastAsia="新宋体" w:cs="新宋体"/>
        <w:b/>
        <w:bCs/>
        <w:lang w:val="en-US"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both"/>
      <w:rPr>
        <w:rFonts w:hint="eastAsia"/>
        <w:lang w:val="en-US" w:eastAsia="zh-CN"/>
      </w:rPr>
    </w:pPr>
    <w:r>
      <w:rPr>
        <w:sz w:val="18"/>
      </w:rPr>
      <mc:AlternateContent>
        <mc:Choice Requires="wps">
          <w:drawing>
            <wp:anchor distT="0" distB="0" distL="114300" distR="114300" simplePos="0" relativeHeight="251676672"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7667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drawing>
        <wp:anchor distT="0" distB="0" distL="114300" distR="114300" simplePos="0" relativeHeight="251675648" behindDoc="0" locked="0" layoutInCell="1" allowOverlap="1">
          <wp:simplePos x="0" y="0"/>
          <wp:positionH relativeFrom="column">
            <wp:posOffset>700405</wp:posOffset>
          </wp:positionH>
          <wp:positionV relativeFrom="paragraph">
            <wp:posOffset>36195</wp:posOffset>
          </wp:positionV>
          <wp:extent cx="1120140" cy="229870"/>
          <wp:effectExtent l="0" t="0" r="3810" b="1778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
                  <a:srcRect t="81916"/>
                  <a:stretch>
                    <a:fillRect/>
                  </a:stretch>
                </pic:blipFill>
                <pic:spPr>
                  <a:xfrm>
                    <a:off x="0" y="0"/>
                    <a:ext cx="1120140" cy="229870"/>
                  </a:xfrm>
                  <a:prstGeom prst="rect">
                    <a:avLst/>
                  </a:prstGeom>
                  <a:noFill/>
                  <a:ln w="9525">
                    <a:noFill/>
                  </a:ln>
                </pic:spPr>
              </pic:pic>
            </a:graphicData>
          </a:graphic>
        </wp:anchor>
      </w:drawing>
    </w:r>
    <w:r>
      <w:drawing>
        <wp:anchor distT="0" distB="0" distL="114300" distR="114300" simplePos="0" relativeHeight="251666432" behindDoc="0" locked="0" layoutInCell="1" allowOverlap="1">
          <wp:simplePos x="0" y="0"/>
          <wp:positionH relativeFrom="column">
            <wp:posOffset>183515</wp:posOffset>
          </wp:positionH>
          <wp:positionV relativeFrom="paragraph">
            <wp:posOffset>-54610</wp:posOffset>
          </wp:positionV>
          <wp:extent cx="414655" cy="393065"/>
          <wp:effectExtent l="0" t="0" r="4445" b="698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rcRect b="16464"/>
                  <a:stretch>
                    <a:fillRect/>
                  </a:stretch>
                </pic:blipFill>
                <pic:spPr>
                  <a:xfrm>
                    <a:off x="0" y="0"/>
                    <a:ext cx="414655" cy="393065"/>
                  </a:xfrm>
                  <a:prstGeom prst="rect">
                    <a:avLst/>
                  </a:prstGeom>
                  <a:noFill/>
                  <a:ln w="9525">
                    <a:noFill/>
                  </a:ln>
                </pic:spPr>
              </pic:pic>
            </a:graphicData>
          </a:graphic>
        </wp:anchor>
      </w:drawing>
    </w:r>
    <w:r>
      <w:rPr>
        <w:rFonts w:hint="eastAsia"/>
        <w:lang w:val="en-US" w:eastAsia="zh-CN"/>
      </w:rPr>
      <w:t xml:space="preserve">                                              </w:t>
    </w:r>
  </w:p>
  <w:p>
    <w:pPr>
      <w:pStyle w:val="5"/>
      <w:ind w:firstLine="4320" w:firstLineChars="2400"/>
      <w:jc w:val="both"/>
      <w:rPr>
        <w:rFonts w:hint="eastAsia" w:eastAsiaTheme="minorEastAsia"/>
        <w:b/>
        <w:bCs/>
        <w:lang w:val="en-US" w:eastAsia="zh-CN"/>
      </w:rPr>
    </w:pPr>
    <w:r>
      <w:rPr>
        <w:sz w:val="18"/>
      </w:rPr>
      <w:pict>
        <v:shape id="PowerPlusWaterMarkObject58618" o:spid="_x0000_s4097" o:spt="136" type="#_x0000_t136" style="position:absolute;left:0pt;height:124.2pt;width:564.85pt;mso-position-horizontal:center;mso-position-horizontal-relative:margin;mso-position-vertical:center;mso-position-vertical-relative:margin;rotation:-2949120f;z-index:-251638784;mso-width-relative:page;mso-height-relative:page;" fillcolor="#C0C0C0" filled="t" stroked="f" coordsize="21600,21600" adj="10800">
          <v:path/>
          <v:fill on="t" opacity="26214f" focussize="0,0"/>
          <v:stroke on="f"/>
          <v:imagedata o:title=""/>
          <o:lock v:ext="edit" aspectratio="t"/>
          <v:textpath on="t" fitshape="t" fitpath="t" trim="t" xscale="f" string="百典教育集团" style="font-family:微软雅黑;font-size:36pt;v-same-letter-heights:f;v-text-align:center;"/>
        </v:shape>
      </w:pict>
    </w:r>
    <w:r>
      <w:rPr>
        <w:rFonts w:hint="eastAsia" w:ascii="方正正大黑简体" w:hAnsi="方正正大黑简体" w:eastAsia="方正正大黑简体" w:cs="方正正大黑简体"/>
        <w:b/>
        <w:bCs/>
        <w:lang w:val="en-US" w:eastAsia="zh-CN"/>
      </w:rPr>
      <w:t>国内首家共享式建筑考辅教育机构   www.baidianjituan.com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3064E8"/>
    <w:rsid w:val="027F7D68"/>
    <w:rsid w:val="032542E8"/>
    <w:rsid w:val="03546A73"/>
    <w:rsid w:val="03723C56"/>
    <w:rsid w:val="05E168C1"/>
    <w:rsid w:val="06A13BA4"/>
    <w:rsid w:val="07103D60"/>
    <w:rsid w:val="07E8617A"/>
    <w:rsid w:val="08074B6A"/>
    <w:rsid w:val="0829145B"/>
    <w:rsid w:val="08653607"/>
    <w:rsid w:val="086E5C1E"/>
    <w:rsid w:val="08ED1DD7"/>
    <w:rsid w:val="08FB429B"/>
    <w:rsid w:val="094B2CF3"/>
    <w:rsid w:val="0A746877"/>
    <w:rsid w:val="0B1439DD"/>
    <w:rsid w:val="0BB02C88"/>
    <w:rsid w:val="0C2F0301"/>
    <w:rsid w:val="0CE618AF"/>
    <w:rsid w:val="0EE0666F"/>
    <w:rsid w:val="10462D76"/>
    <w:rsid w:val="135D2857"/>
    <w:rsid w:val="13D01874"/>
    <w:rsid w:val="155200EC"/>
    <w:rsid w:val="15985762"/>
    <w:rsid w:val="17367277"/>
    <w:rsid w:val="17497197"/>
    <w:rsid w:val="17EE0386"/>
    <w:rsid w:val="1915618B"/>
    <w:rsid w:val="1A4F177A"/>
    <w:rsid w:val="1C3A3CF6"/>
    <w:rsid w:val="1C9A3AAC"/>
    <w:rsid w:val="1CE951E3"/>
    <w:rsid w:val="1E3644D2"/>
    <w:rsid w:val="1EE35753"/>
    <w:rsid w:val="1FBE589E"/>
    <w:rsid w:val="203562BF"/>
    <w:rsid w:val="21737B28"/>
    <w:rsid w:val="21CC558B"/>
    <w:rsid w:val="2217601A"/>
    <w:rsid w:val="23377F79"/>
    <w:rsid w:val="23F84D33"/>
    <w:rsid w:val="259A1BB2"/>
    <w:rsid w:val="27F350B4"/>
    <w:rsid w:val="2A90075D"/>
    <w:rsid w:val="2A906293"/>
    <w:rsid w:val="2AA67415"/>
    <w:rsid w:val="2B7D481A"/>
    <w:rsid w:val="2E8670D1"/>
    <w:rsid w:val="2F260A43"/>
    <w:rsid w:val="2F361B5F"/>
    <w:rsid w:val="2FCA3B41"/>
    <w:rsid w:val="30D07920"/>
    <w:rsid w:val="30E96457"/>
    <w:rsid w:val="33A24AA1"/>
    <w:rsid w:val="344F42D6"/>
    <w:rsid w:val="358F4C03"/>
    <w:rsid w:val="366E69FA"/>
    <w:rsid w:val="378624E6"/>
    <w:rsid w:val="378C6DF8"/>
    <w:rsid w:val="38271EC2"/>
    <w:rsid w:val="39A60D63"/>
    <w:rsid w:val="39AA177E"/>
    <w:rsid w:val="3A350EC5"/>
    <w:rsid w:val="3A357516"/>
    <w:rsid w:val="3B1973C2"/>
    <w:rsid w:val="3B1E7218"/>
    <w:rsid w:val="3B4D11A0"/>
    <w:rsid w:val="3B5175AE"/>
    <w:rsid w:val="3B9D1950"/>
    <w:rsid w:val="3BBC7010"/>
    <w:rsid w:val="3C1A6DA8"/>
    <w:rsid w:val="3C8A2592"/>
    <w:rsid w:val="3CA56079"/>
    <w:rsid w:val="3CA854BF"/>
    <w:rsid w:val="3E9902BF"/>
    <w:rsid w:val="3F3C5823"/>
    <w:rsid w:val="40143598"/>
    <w:rsid w:val="40BE2555"/>
    <w:rsid w:val="4131005F"/>
    <w:rsid w:val="450309E5"/>
    <w:rsid w:val="452401AE"/>
    <w:rsid w:val="454150C7"/>
    <w:rsid w:val="45644129"/>
    <w:rsid w:val="47696562"/>
    <w:rsid w:val="4A5A61EA"/>
    <w:rsid w:val="4AD51239"/>
    <w:rsid w:val="4AF23876"/>
    <w:rsid w:val="4B0B2D28"/>
    <w:rsid w:val="4B6924A7"/>
    <w:rsid w:val="4C244CB3"/>
    <w:rsid w:val="4C557C66"/>
    <w:rsid w:val="4DA87536"/>
    <w:rsid w:val="4F667847"/>
    <w:rsid w:val="50521967"/>
    <w:rsid w:val="518E6F1E"/>
    <w:rsid w:val="52350C9B"/>
    <w:rsid w:val="526D0D50"/>
    <w:rsid w:val="532B3D33"/>
    <w:rsid w:val="536820CC"/>
    <w:rsid w:val="546614E5"/>
    <w:rsid w:val="54BB0037"/>
    <w:rsid w:val="56595127"/>
    <w:rsid w:val="574B6A93"/>
    <w:rsid w:val="578876C5"/>
    <w:rsid w:val="586468AA"/>
    <w:rsid w:val="58FA144D"/>
    <w:rsid w:val="59B6796B"/>
    <w:rsid w:val="5C136734"/>
    <w:rsid w:val="5E10220B"/>
    <w:rsid w:val="5F8D0CBB"/>
    <w:rsid w:val="615D6E06"/>
    <w:rsid w:val="634E7B6B"/>
    <w:rsid w:val="65850B2F"/>
    <w:rsid w:val="678F50F6"/>
    <w:rsid w:val="67DE4A7C"/>
    <w:rsid w:val="69997068"/>
    <w:rsid w:val="69D86AD6"/>
    <w:rsid w:val="69DD57E6"/>
    <w:rsid w:val="6A585DC0"/>
    <w:rsid w:val="6DBA446F"/>
    <w:rsid w:val="6E506A90"/>
    <w:rsid w:val="6F316855"/>
    <w:rsid w:val="6FC26456"/>
    <w:rsid w:val="700045E4"/>
    <w:rsid w:val="70680683"/>
    <w:rsid w:val="733F17A5"/>
    <w:rsid w:val="75EC3817"/>
    <w:rsid w:val="76EE0BC6"/>
    <w:rsid w:val="77462C94"/>
    <w:rsid w:val="77C605A0"/>
    <w:rsid w:val="790E2A6E"/>
    <w:rsid w:val="7AB17E54"/>
    <w:rsid w:val="7B0D7F50"/>
    <w:rsid w:val="7C7E4F29"/>
    <w:rsid w:val="7CCC49FD"/>
    <w:rsid w:val="7E7B16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9">
    <w:name w:val="样式 首行缩进:  2 字符"/>
    <w:basedOn w:val="1"/>
    <w:qFormat/>
    <w:uiPriority w:val="0"/>
    <w:pPr>
      <w:spacing w:line="360" w:lineRule="auto"/>
      <w:ind w:firstLine="561"/>
    </w:pPr>
    <w:rPr>
      <w:rFonts w:cs="宋体"/>
      <w:sz w:val="24"/>
      <w:szCs w:val="24"/>
    </w:rPr>
  </w:style>
  <w:style w:type="paragraph" w:styleId="10">
    <w:name w:val="List Paragraph"/>
    <w:basedOn w:val="1"/>
    <w:unhideWhenUsed/>
    <w:qFormat/>
    <w:uiPriority w:val="34"/>
    <w:pPr>
      <w:ind w:firstLine="420" w:firstLineChars="200"/>
    </w:pPr>
    <w:rPr>
      <w:rFonts w:ascii="Times New Roman" w:hAnsi="Times New Roman"/>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23</Pages>
  <Words>8380</Words>
  <Characters>8846</Characters>
  <Lines>0</Lines>
  <Paragraphs>0</Paragraphs>
  <TotalTime>1</TotalTime>
  <ScaleCrop>false</ScaleCrop>
  <LinksUpToDate>false</LinksUpToDate>
  <CharactersWithSpaces>8891</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鲁班培训小段</cp:lastModifiedBy>
  <cp:lastPrinted>2018-05-12T05:42:00Z</cp:lastPrinted>
  <dcterms:modified xsi:type="dcterms:W3CDTF">2018-05-13T08:51:12Z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